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23EC22" w14:textId="77777777" w:rsidR="004E69E8" w:rsidRDefault="004E69E8">
      <w:pPr>
        <w:widowControl w:val="0"/>
        <w:pBdr>
          <w:top w:val="nil"/>
          <w:left w:val="nil"/>
          <w:bottom w:val="nil"/>
          <w:right w:val="nil"/>
          <w:between w:val="nil"/>
        </w:pBdr>
        <w:spacing w:line="276" w:lineRule="auto"/>
      </w:pPr>
    </w:p>
    <w:p w14:paraId="2E26CD10" w14:textId="77777777" w:rsidR="004E69E8" w:rsidRDefault="004E69E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4E69E8" w14:paraId="2238FE19"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2195AA31" w14:textId="77777777" w:rsidR="004E69E8" w:rsidRDefault="004E69E8">
            <w:pPr>
              <w:pBdr>
                <w:top w:val="nil"/>
                <w:left w:val="nil"/>
                <w:bottom w:val="nil"/>
                <w:right w:val="nil"/>
                <w:between w:val="nil"/>
              </w:pBdr>
              <w:ind w:left="1080"/>
              <w:jc w:val="both"/>
              <w:rPr>
                <w:rFonts w:ascii="Arial" w:eastAsia="Arial" w:hAnsi="Arial" w:cs="Arial"/>
                <w:color w:val="000000"/>
                <w:sz w:val="22"/>
                <w:szCs w:val="22"/>
              </w:rPr>
            </w:pPr>
          </w:p>
          <w:p w14:paraId="05AEE94E" w14:textId="77777777" w:rsidR="004E69E8" w:rsidRDefault="00000000">
            <w:pPr>
              <w:pBdr>
                <w:top w:val="nil"/>
                <w:left w:val="nil"/>
                <w:bottom w:val="nil"/>
                <w:right w:val="nil"/>
                <w:between w:val="nil"/>
              </w:pBdr>
              <w:ind w:left="289"/>
              <w:jc w:val="center"/>
              <w:rPr>
                <w:rFonts w:ascii="Arial" w:eastAsia="Arial" w:hAnsi="Arial" w:cs="Arial"/>
                <w:color w:val="000000"/>
                <w:sz w:val="22"/>
                <w:szCs w:val="22"/>
              </w:rPr>
            </w:pPr>
            <w:r>
              <w:rPr>
                <w:rFonts w:ascii="Arial" w:eastAsia="Arial" w:hAnsi="Arial" w:cs="Arial"/>
                <w:color w:val="000000"/>
                <w:sz w:val="22"/>
                <w:szCs w:val="22"/>
              </w:rPr>
              <w:t>1.TIPO DE INFORME</w:t>
            </w:r>
          </w:p>
        </w:tc>
      </w:tr>
      <w:tr w:rsidR="004E69E8" w14:paraId="4AE27DF2"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F78D7B9" w14:textId="77777777" w:rsidR="004E69E8" w:rsidRDefault="00000000">
            <w:pPr>
              <w:pBdr>
                <w:top w:val="nil"/>
                <w:left w:val="nil"/>
                <w:bottom w:val="nil"/>
                <w:right w:val="nil"/>
                <w:between w:val="nil"/>
              </w:pBdr>
              <w:jc w:val="both"/>
              <w:rPr>
                <w:rFonts w:ascii="Arial" w:eastAsia="Arial" w:hAnsi="Arial" w:cs="Arial"/>
                <w:color w:val="000000"/>
                <w:sz w:val="22"/>
                <w:szCs w:val="22"/>
              </w:rPr>
            </w:pPr>
            <w:r>
              <w:rPr>
                <w:noProof/>
              </w:rPr>
              <mc:AlternateContent>
                <mc:Choice Requires="wpg">
                  <w:drawing>
                    <wp:anchor distT="0" distB="0" distL="114300" distR="114300" simplePos="0" relativeHeight="251658240" behindDoc="0" locked="0" layoutInCell="1" hidden="0" allowOverlap="1" wp14:anchorId="1F71736C" wp14:editId="5E65A882">
                      <wp:simplePos x="0" y="0"/>
                      <wp:positionH relativeFrom="column">
                        <wp:posOffset>1955483</wp:posOffset>
                      </wp:positionH>
                      <wp:positionV relativeFrom="paragraph">
                        <wp:posOffset>138113</wp:posOffset>
                      </wp:positionV>
                      <wp:extent cx="227965" cy="219075"/>
                      <wp:effectExtent l="0" t="0" r="0" b="0"/>
                      <wp:wrapNone/>
                      <wp:docPr id="103178076" name="Rectángulo 103178076"/>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E430273" w14:textId="77777777" w:rsidR="004E69E8" w:rsidRDefault="004E69E8">
                                  <w:pPr>
                                    <w:jc w:val="center"/>
                                    <w:textDirection w:val="btLr"/>
                                  </w:pPr>
                                </w:p>
                                <w:p w14:paraId="3BC1BB63" w14:textId="77777777" w:rsidR="004E69E8" w:rsidRDefault="004E69E8">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1955483</wp:posOffset>
                      </wp:positionH>
                      <wp:positionV relativeFrom="paragraph">
                        <wp:posOffset>138113</wp:posOffset>
                      </wp:positionV>
                      <wp:extent cx="227965" cy="219075"/>
                      <wp:effectExtent b="0" l="0" r="0" t="0"/>
                      <wp:wrapNone/>
                      <wp:docPr id="103178076"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27965" cy="219075"/>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7CFE7EDB" wp14:editId="4A558C85">
                      <wp:simplePos x="0" y="0"/>
                      <wp:positionH relativeFrom="column">
                        <wp:posOffset>5263198</wp:posOffset>
                      </wp:positionH>
                      <wp:positionV relativeFrom="paragraph">
                        <wp:posOffset>130493</wp:posOffset>
                      </wp:positionV>
                      <wp:extent cx="227965" cy="219075"/>
                      <wp:effectExtent l="0" t="0" r="0" b="0"/>
                      <wp:wrapNone/>
                      <wp:docPr id="103178077" name="Rectángulo 103178077"/>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5E68774" w14:textId="77777777" w:rsidR="004E69E8" w:rsidRDefault="00000000">
                                  <w:pPr>
                                    <w:jc w:val="center"/>
                                    <w:textDirection w:val="btLr"/>
                                  </w:pPr>
                                  <w:r>
                                    <w:rPr>
                                      <w:b/>
                                      <w:color w:val="000000"/>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5263198</wp:posOffset>
                      </wp:positionH>
                      <wp:positionV relativeFrom="paragraph">
                        <wp:posOffset>130493</wp:posOffset>
                      </wp:positionV>
                      <wp:extent cx="227965" cy="219075"/>
                      <wp:effectExtent b="0" l="0" r="0" t="0"/>
                      <wp:wrapNone/>
                      <wp:docPr id="103178077"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27965" cy="219075"/>
                              </a:xfrm>
                              <a:prstGeom prst="rect"/>
                              <a:ln/>
                            </pic:spPr>
                          </pic:pic>
                        </a:graphicData>
                      </a:graphic>
                    </wp:anchor>
                  </w:drawing>
                </mc:Fallback>
              </mc:AlternateContent>
            </w:r>
          </w:p>
          <w:p w14:paraId="59F8E1D2" w14:textId="77777777" w:rsidR="004E69E8"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INFORME PARCIAL                                                  INFORME FINAL  </w:t>
            </w:r>
          </w:p>
          <w:p w14:paraId="3BFC1AAB" w14:textId="77777777" w:rsidR="004E69E8" w:rsidRDefault="004E69E8">
            <w:pPr>
              <w:pBdr>
                <w:top w:val="nil"/>
                <w:left w:val="nil"/>
                <w:bottom w:val="nil"/>
                <w:right w:val="nil"/>
                <w:between w:val="nil"/>
              </w:pBdr>
              <w:jc w:val="both"/>
              <w:rPr>
                <w:rFonts w:ascii="Arial" w:eastAsia="Arial" w:hAnsi="Arial" w:cs="Arial"/>
                <w:color w:val="000000"/>
                <w:sz w:val="22"/>
                <w:szCs w:val="22"/>
              </w:rPr>
            </w:pPr>
          </w:p>
          <w:p w14:paraId="5197E2BE" w14:textId="77777777" w:rsidR="004E69E8" w:rsidRDefault="00000000">
            <w:pPr>
              <w:pBdr>
                <w:top w:val="nil"/>
                <w:left w:val="nil"/>
                <w:bottom w:val="nil"/>
                <w:right w:val="nil"/>
                <w:between w:val="nil"/>
              </w:pBdr>
              <w:ind w:left="356"/>
              <w:jc w:val="both"/>
              <w:rPr>
                <w:rFonts w:ascii="Arial" w:eastAsia="Arial" w:hAnsi="Arial" w:cs="Arial"/>
                <w:color w:val="000000"/>
                <w:sz w:val="22"/>
                <w:szCs w:val="22"/>
              </w:rPr>
            </w:pPr>
            <w:r>
              <w:rPr>
                <w:rFonts w:ascii="Arial" w:eastAsia="Arial" w:hAnsi="Arial" w:cs="Arial"/>
                <w:color w:val="000000"/>
                <w:sz w:val="22"/>
                <w:szCs w:val="22"/>
              </w:rPr>
              <w:t xml:space="preserve">   Cuota Número   </w:t>
            </w:r>
            <w:r>
              <w:rPr>
                <w:rFonts w:ascii="Arial" w:eastAsia="Arial" w:hAnsi="Arial" w:cs="Arial"/>
                <w:sz w:val="22"/>
                <w:szCs w:val="22"/>
              </w:rPr>
              <w:t>1</w:t>
            </w:r>
          </w:p>
        </w:tc>
      </w:tr>
      <w:tr w:rsidR="004E69E8" w14:paraId="0C947E78"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E068E78" w14:textId="77777777" w:rsidR="004E69E8" w:rsidRDefault="00000000">
            <w:pPr>
              <w:pBdr>
                <w:top w:val="nil"/>
                <w:left w:val="nil"/>
                <w:bottom w:val="nil"/>
                <w:right w:val="nil"/>
                <w:between w:val="nil"/>
              </w:pBdr>
              <w:ind w:left="430"/>
              <w:jc w:val="center"/>
              <w:rPr>
                <w:rFonts w:ascii="Arial" w:eastAsia="Arial" w:hAnsi="Arial" w:cs="Arial"/>
                <w:color w:val="000000"/>
                <w:sz w:val="22"/>
                <w:szCs w:val="22"/>
              </w:rPr>
            </w:pPr>
            <w:r>
              <w:rPr>
                <w:rFonts w:ascii="Arial" w:eastAsia="Arial" w:hAnsi="Arial" w:cs="Arial"/>
                <w:color w:val="000000"/>
                <w:sz w:val="22"/>
                <w:szCs w:val="22"/>
              </w:rPr>
              <w:t>2.ASPECTOS GENERALES DE CONTRATO Y SU EJECUCIÓN</w:t>
            </w:r>
          </w:p>
        </w:tc>
      </w:tr>
      <w:tr w:rsidR="004E69E8" w14:paraId="065ECA21"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7C47239" w14:textId="77777777" w:rsidR="004E69E8"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Contrato No. 4162.010.26.1.</w:t>
            </w:r>
            <w:r>
              <w:rPr>
                <w:rFonts w:ascii="Arial" w:eastAsia="Arial" w:hAnsi="Arial" w:cs="Arial"/>
                <w:sz w:val="22"/>
                <w:szCs w:val="22"/>
              </w:rPr>
              <w:t>4400</w:t>
            </w:r>
            <w:r>
              <w:rPr>
                <w:rFonts w:ascii="Arial" w:eastAsia="Arial" w:hAnsi="Arial" w:cs="Arial"/>
                <w:color w:val="000000"/>
                <w:sz w:val="22"/>
                <w:szCs w:val="22"/>
              </w:rPr>
              <w:t>-2025</w:t>
            </w:r>
          </w:p>
        </w:tc>
      </w:tr>
      <w:tr w:rsidR="004E69E8" w14:paraId="40FBAD3F"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D7D0A28" w14:textId="77777777" w:rsidR="004E69E8"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Nombre completo del contratista: JHON EDWARD CASTRILLON QUICENO</w:t>
            </w:r>
          </w:p>
        </w:tc>
      </w:tr>
      <w:tr w:rsidR="004E69E8" w14:paraId="2943A03A"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2322860" w14:textId="77777777" w:rsidR="004E69E8"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Documento de identificación:</w:t>
            </w:r>
            <w:r>
              <w:rPr>
                <w:rFonts w:ascii="Arial" w:eastAsia="Arial" w:hAnsi="Arial" w:cs="Arial"/>
                <w:color w:val="000000"/>
                <w:sz w:val="24"/>
                <w:szCs w:val="24"/>
              </w:rPr>
              <w:t xml:space="preserve"> 14.637.940</w:t>
            </w:r>
          </w:p>
        </w:tc>
      </w:tr>
      <w:tr w:rsidR="004E69E8" w14:paraId="53DAAAC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2669123" w14:textId="77777777" w:rsidR="004E69E8" w:rsidRDefault="00000000">
            <w:pPr>
              <w:rPr>
                <w:rFonts w:ascii="Arial" w:eastAsia="Arial" w:hAnsi="Arial" w:cs="Arial"/>
                <w:sz w:val="22"/>
                <w:szCs w:val="22"/>
              </w:rPr>
            </w:pPr>
            <w:r>
              <w:rPr>
                <w:rFonts w:ascii="Arial" w:eastAsia="Arial" w:hAnsi="Arial" w:cs="Arial"/>
                <w:sz w:val="22"/>
                <w:szCs w:val="22"/>
              </w:rPr>
              <w:t>Nombre del supervisor: TOMÁS GUTIÉRREZ MAÑOSCA</w:t>
            </w:r>
          </w:p>
        </w:tc>
      </w:tr>
      <w:tr w:rsidR="004E69E8" w14:paraId="1333D46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6D7786E" w14:textId="77777777" w:rsidR="004E69E8" w:rsidRDefault="00000000">
            <w:pPr>
              <w:rPr>
                <w:rFonts w:ascii="Arial" w:eastAsia="Arial" w:hAnsi="Arial" w:cs="Arial"/>
                <w:sz w:val="22"/>
                <w:szCs w:val="22"/>
              </w:rPr>
            </w:pPr>
            <w:r>
              <w:rPr>
                <w:rFonts w:ascii="Arial" w:eastAsia="Arial" w:hAnsi="Arial" w:cs="Arial"/>
                <w:sz w:val="22"/>
                <w:szCs w:val="22"/>
              </w:rPr>
              <w:t>Organismo: SECRETARÍA DEL DEPORTE Y LA RECREACIÓN</w:t>
            </w:r>
          </w:p>
        </w:tc>
      </w:tr>
      <w:tr w:rsidR="004E69E8" w14:paraId="05E1D3DF"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6682EFC" w14:textId="77777777" w:rsidR="004E69E8" w:rsidRDefault="00000000">
            <w:p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Objeto del contrato: </w:t>
            </w:r>
            <w:r>
              <w:rPr>
                <w:rFonts w:ascii="Arial" w:eastAsia="Arial" w:hAnsi="Arial" w:cs="Arial"/>
                <w:sz w:val="22"/>
                <w:szCs w:val="22"/>
              </w:rPr>
              <w:t>Prestación de servicios de apoyo a la gestión en la Secretaría del Deporte y la Recreación del proyecto denominado Fortalecimiento de la planificación estratégica del servicio del deporte, recreación y la actividad física en Santiago de Cali BP - 26005398</w:t>
            </w:r>
          </w:p>
          <w:p w14:paraId="25DF62E6" w14:textId="77777777" w:rsidR="004E69E8" w:rsidRDefault="004E69E8">
            <w:pPr>
              <w:pBdr>
                <w:top w:val="nil"/>
                <w:left w:val="nil"/>
                <w:bottom w:val="nil"/>
                <w:right w:val="nil"/>
                <w:between w:val="nil"/>
              </w:pBdr>
              <w:jc w:val="both"/>
              <w:rPr>
                <w:rFonts w:ascii="Arial" w:eastAsia="Arial" w:hAnsi="Arial" w:cs="Arial"/>
                <w:sz w:val="22"/>
                <w:szCs w:val="22"/>
              </w:rPr>
            </w:pPr>
          </w:p>
        </w:tc>
      </w:tr>
      <w:tr w:rsidR="004E69E8" w14:paraId="15FD0E82"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389BBF9" w14:textId="77777777" w:rsidR="004E69E8" w:rsidRDefault="00000000">
            <w:pPr>
              <w:pBdr>
                <w:top w:val="nil"/>
                <w:left w:val="nil"/>
                <w:bottom w:val="nil"/>
                <w:right w:val="nil"/>
                <w:between w:val="nil"/>
              </w:pBdr>
              <w:ind w:left="430"/>
              <w:jc w:val="center"/>
              <w:rPr>
                <w:rFonts w:ascii="Arial" w:eastAsia="Arial" w:hAnsi="Arial" w:cs="Arial"/>
                <w:color w:val="000000"/>
                <w:sz w:val="22"/>
                <w:szCs w:val="22"/>
              </w:rPr>
            </w:pPr>
            <w:r>
              <w:rPr>
                <w:rFonts w:ascii="Arial" w:eastAsia="Arial" w:hAnsi="Arial" w:cs="Arial"/>
                <w:color w:val="000000"/>
                <w:sz w:val="22"/>
                <w:szCs w:val="22"/>
              </w:rPr>
              <w:t>3.INFORME JURÍDICO</w:t>
            </w:r>
          </w:p>
        </w:tc>
      </w:tr>
      <w:tr w:rsidR="004E69E8" w14:paraId="5B628DD6"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8225CE8"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Fecha de Inicio</w:t>
            </w:r>
          </w:p>
          <w:p w14:paraId="4952F54A" w14:textId="77777777" w:rsidR="004E69E8" w:rsidRDefault="00000000">
            <w:pPr>
              <w:pBdr>
                <w:top w:val="nil"/>
                <w:left w:val="nil"/>
                <w:bottom w:val="nil"/>
                <w:right w:val="nil"/>
                <w:between w:val="nil"/>
              </w:pBdr>
              <w:jc w:val="center"/>
              <w:rPr>
                <w:color w:val="000000"/>
                <w:sz w:val="24"/>
                <w:szCs w:val="24"/>
              </w:rPr>
            </w:pPr>
            <w:r>
              <w:rPr>
                <w:rFonts w:ascii="Arial" w:eastAsia="Arial" w:hAnsi="Arial" w:cs="Arial"/>
                <w:sz w:val="22"/>
                <w:szCs w:val="22"/>
              </w:rPr>
              <w:t>05/NOV</w:t>
            </w:r>
            <w:r>
              <w:rPr>
                <w:rFonts w:ascii="Arial" w:eastAsia="Arial" w:hAnsi="Arial" w:cs="Arial"/>
                <w:color w:val="000000"/>
                <w:sz w:val="22"/>
                <w:szCs w:val="22"/>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98FCE4"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Fecha terminación</w:t>
            </w:r>
          </w:p>
          <w:p w14:paraId="1E2A649D"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sz w:val="22"/>
                <w:szCs w:val="22"/>
              </w:rPr>
              <w:t>07/NOV</w:t>
            </w:r>
            <w:r>
              <w:rPr>
                <w:rFonts w:ascii="Arial" w:eastAsia="Arial" w:hAnsi="Arial" w:cs="Arial"/>
                <w:color w:val="000000"/>
                <w:sz w:val="22"/>
                <w:szCs w:val="22"/>
              </w:rPr>
              <w:t>/2025</w:t>
            </w:r>
          </w:p>
        </w:tc>
      </w:tr>
      <w:tr w:rsidR="004E69E8" w14:paraId="5BB06FB6"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EE82A6C" w14:textId="77777777" w:rsidR="004E69E8" w:rsidRDefault="00000000">
            <w:pPr>
              <w:jc w:val="both"/>
              <w:rPr>
                <w:rFonts w:ascii="Arial" w:eastAsia="Arial" w:hAnsi="Arial" w:cs="Arial"/>
                <w:sz w:val="22"/>
                <w:szCs w:val="22"/>
              </w:rPr>
            </w:pPr>
            <w:r>
              <w:rPr>
                <w:rFonts w:ascii="Arial" w:eastAsia="Arial" w:hAnsi="Arial" w:cs="Arial"/>
                <w:sz w:val="22"/>
                <w:szCs w:val="22"/>
              </w:rPr>
              <w:t>Modificación(es) al contrato: N/A</w:t>
            </w:r>
          </w:p>
        </w:tc>
      </w:tr>
      <w:tr w:rsidR="004E69E8" w14:paraId="0159CA55"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ABA8A56" w14:textId="77777777" w:rsidR="004E69E8"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Suspensión:  N/A</w:t>
            </w:r>
          </w:p>
        </w:tc>
      </w:tr>
      <w:tr w:rsidR="004E69E8" w14:paraId="4691A1A6"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CB3BE1F" w14:textId="77777777" w:rsidR="004E69E8"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Reanudación: N/A</w:t>
            </w:r>
          </w:p>
        </w:tc>
      </w:tr>
      <w:tr w:rsidR="004E69E8" w14:paraId="1E4684B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BF34262" w14:textId="77777777" w:rsidR="004E69E8"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Cesión: N/A</w:t>
            </w:r>
          </w:p>
        </w:tc>
      </w:tr>
      <w:tr w:rsidR="004E69E8" w14:paraId="433835B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25E3587" w14:textId="77777777" w:rsidR="004E69E8"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Terminación anticipada:  N/A</w:t>
            </w:r>
          </w:p>
        </w:tc>
      </w:tr>
      <w:tr w:rsidR="004E69E8" w14:paraId="6D9770E7"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726841" w14:textId="77777777" w:rsidR="004E69E8" w:rsidRDefault="004E69E8">
            <w:pPr>
              <w:pBdr>
                <w:top w:val="nil"/>
                <w:left w:val="nil"/>
                <w:bottom w:val="nil"/>
                <w:right w:val="nil"/>
                <w:between w:val="nil"/>
              </w:pBdr>
              <w:jc w:val="both"/>
              <w:rPr>
                <w:rFonts w:ascii="Arial" w:eastAsia="Arial" w:hAnsi="Arial" w:cs="Arial"/>
                <w:color w:val="000000"/>
                <w:sz w:val="22"/>
                <w:szCs w:val="22"/>
              </w:rPr>
            </w:pPr>
          </w:p>
          <w:p w14:paraId="66166239" w14:textId="77777777" w:rsidR="004E69E8" w:rsidRDefault="00000000">
            <w:pPr>
              <w:pBdr>
                <w:top w:val="nil"/>
                <w:left w:val="nil"/>
                <w:bottom w:val="nil"/>
                <w:right w:val="nil"/>
                <w:between w:val="nil"/>
              </w:pBdr>
              <w:ind w:left="289"/>
              <w:jc w:val="center"/>
              <w:rPr>
                <w:rFonts w:ascii="Arial" w:eastAsia="Arial" w:hAnsi="Arial" w:cs="Arial"/>
                <w:color w:val="000000"/>
                <w:sz w:val="22"/>
                <w:szCs w:val="22"/>
              </w:rPr>
            </w:pPr>
            <w:r>
              <w:rPr>
                <w:rFonts w:ascii="Arial" w:eastAsia="Arial" w:hAnsi="Arial" w:cs="Arial"/>
                <w:color w:val="000000"/>
                <w:sz w:val="22"/>
                <w:szCs w:val="22"/>
              </w:rPr>
              <w:t>4.INFORME CONTABLE Y FINANCIERO</w:t>
            </w:r>
          </w:p>
          <w:p w14:paraId="03C31208" w14:textId="77777777" w:rsidR="004E69E8" w:rsidRDefault="004E69E8">
            <w:pPr>
              <w:pBdr>
                <w:top w:val="nil"/>
                <w:left w:val="nil"/>
                <w:bottom w:val="nil"/>
                <w:right w:val="nil"/>
                <w:between w:val="nil"/>
              </w:pBdr>
              <w:jc w:val="both"/>
              <w:rPr>
                <w:rFonts w:ascii="Arial" w:eastAsia="Arial" w:hAnsi="Arial" w:cs="Arial"/>
                <w:color w:val="000000"/>
                <w:sz w:val="22"/>
                <w:szCs w:val="22"/>
              </w:rPr>
            </w:pPr>
          </w:p>
        </w:tc>
      </w:tr>
      <w:tr w:rsidR="004E69E8" w14:paraId="19CE0EC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5D3505E" w14:textId="77777777" w:rsidR="004E69E8" w:rsidRDefault="00000000">
            <w:pPr>
              <w:rPr>
                <w:rFonts w:ascii="Arial" w:eastAsia="Arial" w:hAnsi="Arial" w:cs="Arial"/>
                <w:sz w:val="24"/>
                <w:szCs w:val="24"/>
              </w:rPr>
            </w:pPr>
            <w:r>
              <w:rPr>
                <w:rFonts w:ascii="Arial" w:eastAsia="Arial" w:hAnsi="Arial" w:cs="Arial"/>
                <w:sz w:val="24"/>
                <w:szCs w:val="24"/>
              </w:rPr>
              <w:t>Valor inicial del contrato: Es hasta por la suma de TRES MILLONES CUATROCIENTOS CATORCE MIL PESOS M/CTE ($3.414.000).</w:t>
            </w:r>
          </w:p>
          <w:p w14:paraId="76BF0920" w14:textId="77777777" w:rsidR="004E69E8" w:rsidRDefault="004E69E8">
            <w:pPr>
              <w:pBdr>
                <w:top w:val="nil"/>
                <w:left w:val="nil"/>
                <w:bottom w:val="nil"/>
                <w:right w:val="nil"/>
                <w:between w:val="nil"/>
              </w:pBdr>
              <w:jc w:val="both"/>
              <w:rPr>
                <w:rFonts w:ascii="Arial" w:eastAsia="Arial" w:hAnsi="Arial" w:cs="Arial"/>
                <w:color w:val="000000"/>
                <w:sz w:val="22"/>
                <w:szCs w:val="22"/>
              </w:rPr>
            </w:pPr>
          </w:p>
        </w:tc>
      </w:tr>
      <w:tr w:rsidR="004E69E8" w14:paraId="4BCB1C47"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11ACA2F" w14:textId="77777777" w:rsidR="004E69E8" w:rsidRDefault="00000000">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lastRenderedPageBreak/>
              <w:t>Adición: N/A</w:t>
            </w:r>
          </w:p>
        </w:tc>
      </w:tr>
      <w:tr w:rsidR="004E69E8" w14:paraId="4BDEA0D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A08BA44" w14:textId="77777777" w:rsidR="004E69E8" w:rsidRDefault="00000000">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Prórroga: </w:t>
            </w:r>
            <w:r>
              <w:rPr>
                <w:rFonts w:ascii="Calibri" w:eastAsia="Calibri" w:hAnsi="Calibri" w:cs="Calibri"/>
                <w:color w:val="000000"/>
                <w:sz w:val="22"/>
                <w:szCs w:val="22"/>
              </w:rPr>
              <w:t>﻿N/A</w:t>
            </w:r>
          </w:p>
        </w:tc>
      </w:tr>
      <w:tr w:rsidR="004E69E8" w14:paraId="5192A8C7"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6CC2ACC" w14:textId="77777777" w:rsidR="004E69E8"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Información para Retención en la fuente:</w:t>
            </w:r>
          </w:p>
        </w:tc>
      </w:tr>
      <w:tr w:rsidR="004E69E8" w14:paraId="6D48354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261BDE0" w14:textId="77777777" w:rsidR="004E69E8" w:rsidRDefault="004E69E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0"/>
              <w:tblW w:w="9953" w:type="dxa"/>
              <w:tblInd w:w="0" w:type="dxa"/>
              <w:tblLayout w:type="fixed"/>
              <w:tblLook w:val="0000" w:firstRow="0" w:lastRow="0" w:firstColumn="0" w:lastColumn="0" w:noHBand="0" w:noVBand="0"/>
            </w:tblPr>
            <w:tblGrid>
              <w:gridCol w:w="8683"/>
              <w:gridCol w:w="639"/>
              <w:gridCol w:w="631"/>
            </w:tblGrid>
            <w:tr w:rsidR="004E69E8" w14:paraId="6593A6C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BDFD35" w14:textId="77777777" w:rsidR="004E69E8"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Para efectos de disminución de la base de retención en la fuente, anexo copia legible de los siguientes documentos:</w:t>
                  </w:r>
                </w:p>
                <w:p w14:paraId="65A7DB5B" w14:textId="77777777" w:rsidR="004E69E8" w:rsidRDefault="004E69E8">
                  <w:pPr>
                    <w:pBdr>
                      <w:top w:val="nil"/>
                      <w:left w:val="nil"/>
                      <w:bottom w:val="nil"/>
                      <w:right w:val="nil"/>
                      <w:between w:val="nil"/>
                    </w:pBdr>
                    <w:jc w:val="both"/>
                    <w:rPr>
                      <w:rFonts w:ascii="Arial" w:eastAsia="Arial" w:hAnsi="Arial" w:cs="Arial"/>
                      <w:color w:val="000000"/>
                      <w:sz w:val="22"/>
                      <w:szCs w:val="22"/>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9721A0"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1E2BA"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NO</w:t>
                  </w:r>
                </w:p>
              </w:tc>
            </w:tr>
            <w:tr w:rsidR="004E69E8" w14:paraId="31086EDD"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7101E4" w14:textId="77777777" w:rsidR="004E69E8" w:rsidRDefault="00000000">
                  <w:pPr>
                    <w:numPr>
                      <w:ilvl w:val="0"/>
                      <w:numId w:val="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2887B" w14:textId="77777777" w:rsidR="004E69E8" w:rsidRDefault="004E69E8">
                  <w:pPr>
                    <w:pBdr>
                      <w:top w:val="nil"/>
                      <w:left w:val="nil"/>
                      <w:bottom w:val="nil"/>
                      <w:right w:val="nil"/>
                      <w:between w:val="nil"/>
                    </w:pBdr>
                    <w:jc w:val="center"/>
                    <w:rPr>
                      <w:rFonts w:ascii="Arial" w:eastAsia="Arial" w:hAnsi="Arial" w:cs="Arial"/>
                      <w:color w:val="000000"/>
                      <w:sz w:val="22"/>
                      <w:szCs w:val="22"/>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AABE0"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X</w:t>
                  </w:r>
                </w:p>
                <w:p w14:paraId="13409E5F" w14:textId="77777777" w:rsidR="004E69E8" w:rsidRDefault="004E69E8">
                  <w:pPr>
                    <w:pBdr>
                      <w:top w:val="nil"/>
                      <w:left w:val="nil"/>
                      <w:bottom w:val="nil"/>
                      <w:right w:val="nil"/>
                      <w:between w:val="nil"/>
                    </w:pBdr>
                    <w:jc w:val="center"/>
                    <w:rPr>
                      <w:rFonts w:ascii="Arial" w:eastAsia="Arial" w:hAnsi="Arial" w:cs="Arial"/>
                      <w:color w:val="000000"/>
                      <w:sz w:val="22"/>
                      <w:szCs w:val="22"/>
                    </w:rPr>
                  </w:pPr>
                </w:p>
              </w:tc>
            </w:tr>
            <w:tr w:rsidR="004E69E8" w14:paraId="11729BC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91F1A6" w14:textId="77777777" w:rsidR="004E69E8" w:rsidRDefault="00000000">
                  <w:pPr>
                    <w:numPr>
                      <w:ilvl w:val="0"/>
                      <w:numId w:val="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02D39" w14:textId="77777777" w:rsidR="004E69E8" w:rsidRDefault="004E69E8">
                  <w:pPr>
                    <w:pBdr>
                      <w:top w:val="nil"/>
                      <w:left w:val="nil"/>
                      <w:bottom w:val="nil"/>
                      <w:right w:val="nil"/>
                      <w:between w:val="nil"/>
                    </w:pBdr>
                    <w:jc w:val="center"/>
                    <w:rPr>
                      <w:rFonts w:ascii="Arial" w:eastAsia="Arial" w:hAnsi="Arial" w:cs="Arial"/>
                      <w:color w:val="000000"/>
                      <w:sz w:val="22"/>
                      <w:szCs w:val="22"/>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394DC"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X</w:t>
                  </w:r>
                </w:p>
              </w:tc>
            </w:tr>
          </w:tbl>
          <w:p w14:paraId="74CE212A" w14:textId="77777777" w:rsidR="004E69E8" w:rsidRDefault="004E69E8">
            <w:pPr>
              <w:pBdr>
                <w:top w:val="nil"/>
                <w:left w:val="nil"/>
                <w:bottom w:val="nil"/>
                <w:right w:val="nil"/>
                <w:between w:val="nil"/>
              </w:pBdr>
              <w:jc w:val="both"/>
              <w:rPr>
                <w:rFonts w:ascii="Arial" w:eastAsia="Arial" w:hAnsi="Arial" w:cs="Arial"/>
                <w:color w:val="000000"/>
                <w:sz w:val="22"/>
                <w:szCs w:val="22"/>
              </w:rPr>
            </w:pPr>
          </w:p>
          <w:p w14:paraId="22DB313C" w14:textId="77777777" w:rsidR="004E69E8" w:rsidRDefault="004E69E8">
            <w:pPr>
              <w:pBdr>
                <w:top w:val="nil"/>
                <w:left w:val="nil"/>
                <w:bottom w:val="nil"/>
                <w:right w:val="nil"/>
                <w:between w:val="nil"/>
              </w:pBdr>
              <w:jc w:val="both"/>
              <w:rPr>
                <w:rFonts w:ascii="Arial" w:eastAsia="Arial" w:hAnsi="Arial" w:cs="Arial"/>
                <w:color w:val="000000"/>
                <w:sz w:val="22"/>
                <w:szCs w:val="22"/>
              </w:rPr>
            </w:pPr>
          </w:p>
          <w:p w14:paraId="4DFC90B4" w14:textId="77777777" w:rsidR="004E69E8" w:rsidRDefault="004E69E8">
            <w:pPr>
              <w:pBdr>
                <w:top w:val="nil"/>
                <w:left w:val="nil"/>
                <w:bottom w:val="nil"/>
                <w:right w:val="nil"/>
                <w:between w:val="nil"/>
              </w:pBdr>
              <w:jc w:val="both"/>
              <w:rPr>
                <w:rFonts w:ascii="Arial" w:eastAsia="Arial" w:hAnsi="Arial" w:cs="Arial"/>
                <w:color w:val="000000"/>
                <w:sz w:val="22"/>
                <w:szCs w:val="22"/>
              </w:rPr>
            </w:pPr>
          </w:p>
        </w:tc>
      </w:tr>
      <w:tr w:rsidR="004E69E8" w14:paraId="25521054"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63120F1" w14:textId="77777777" w:rsidR="004E69E8"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Información:</w:t>
            </w:r>
          </w:p>
          <w:p w14:paraId="25C974ED" w14:textId="77777777" w:rsidR="004E69E8" w:rsidRDefault="004E69E8">
            <w:pPr>
              <w:pBdr>
                <w:top w:val="nil"/>
                <w:left w:val="nil"/>
                <w:bottom w:val="nil"/>
                <w:right w:val="nil"/>
                <w:between w:val="nil"/>
              </w:pBdr>
              <w:jc w:val="both"/>
              <w:rPr>
                <w:rFonts w:ascii="Arial" w:eastAsia="Arial" w:hAnsi="Arial" w:cs="Arial"/>
                <w:color w:val="000000"/>
                <w:sz w:val="22"/>
                <w:szCs w:val="22"/>
              </w:rPr>
            </w:pPr>
          </w:p>
          <w:p w14:paraId="3C97647E" w14:textId="77777777" w:rsidR="004E69E8" w:rsidRDefault="004E69E8">
            <w:pPr>
              <w:pBdr>
                <w:top w:val="nil"/>
                <w:left w:val="nil"/>
                <w:bottom w:val="nil"/>
                <w:right w:val="nil"/>
                <w:between w:val="nil"/>
              </w:pBdr>
              <w:jc w:val="both"/>
              <w:rPr>
                <w:rFonts w:ascii="Arial" w:eastAsia="Arial" w:hAnsi="Arial" w:cs="Arial"/>
                <w:color w:val="000000"/>
                <w:sz w:val="22"/>
                <w:szCs w:val="22"/>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4E69E8" w14:paraId="552EC9F6"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F6F8B0" w14:textId="77777777" w:rsidR="004E69E8" w:rsidRDefault="00000000">
                  <w:pPr>
                    <w:pBdr>
                      <w:top w:val="nil"/>
                      <w:left w:val="nil"/>
                      <w:bottom w:val="nil"/>
                      <w:right w:val="nil"/>
                      <w:between w:val="nil"/>
                    </w:pBdr>
                    <w:ind w:left="34" w:hanging="34"/>
                    <w:jc w:val="center"/>
                    <w:rPr>
                      <w:rFonts w:ascii="Arial" w:eastAsia="Arial" w:hAnsi="Arial" w:cs="Arial"/>
                      <w:color w:val="000000"/>
                      <w:sz w:val="22"/>
                      <w:szCs w:val="22"/>
                    </w:rPr>
                  </w:pPr>
                  <w:r>
                    <w:rPr>
                      <w:rFonts w:ascii="Arial" w:eastAsia="Arial" w:hAnsi="Arial" w:cs="Arial"/>
                      <w:color w:val="000000"/>
                      <w:sz w:val="22"/>
                      <w:szCs w:val="22"/>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AF3349"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4F259A"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62539F"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Saldo por Cancelar</w:t>
                  </w:r>
                </w:p>
              </w:tc>
            </w:tr>
            <w:tr w:rsidR="004E69E8" w14:paraId="7E112CBF"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06BBFA" w14:textId="28BDBAE9" w:rsidR="004E69E8" w:rsidRDefault="00C87852">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sz w:val="24"/>
                      <w:szCs w:val="24"/>
                    </w:rPr>
                    <w:t>$3.414.000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666F50" w14:textId="77777777" w:rsidR="004E69E8" w:rsidRDefault="00000000">
                  <w:pPr>
                    <w:jc w:val="center"/>
                    <w:rPr>
                      <w:rFonts w:ascii="Arial" w:eastAsia="Arial" w:hAnsi="Arial" w:cs="Arial"/>
                      <w:sz w:val="24"/>
                      <w:szCs w:val="24"/>
                    </w:rPr>
                  </w:pPr>
                  <w:r>
                    <w:rPr>
                      <w:rFonts w:ascii="Arial" w:eastAsia="Arial" w:hAnsi="Arial" w:cs="Arial"/>
                      <w:sz w:val="24"/>
                      <w:szCs w:val="24"/>
                    </w:rPr>
                    <w:t>$3.414.000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C935E4" w14:textId="77777777" w:rsidR="004E69E8" w:rsidRDefault="00000000">
                  <w:pPr>
                    <w:jc w:val="center"/>
                    <w:rPr>
                      <w:rFonts w:ascii="Arial" w:eastAsia="Arial" w:hAnsi="Arial" w:cs="Arial"/>
                      <w:sz w:val="24"/>
                      <w:szCs w:val="24"/>
                    </w:rPr>
                  </w:pPr>
                  <w:r>
                    <w:rPr>
                      <w:rFonts w:ascii="Arial" w:eastAsia="Arial" w:hAnsi="Arial" w:cs="Arial"/>
                      <w:sz w:val="24"/>
                      <w:szCs w:val="24"/>
                    </w:rPr>
                    <w:t xml:space="preserve">$0 </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253FE6" w14:textId="77777777" w:rsidR="004E69E8" w:rsidRDefault="00000000">
                  <w:pPr>
                    <w:jc w:val="center"/>
                    <w:rPr>
                      <w:rFonts w:ascii="Arial" w:eastAsia="Arial" w:hAnsi="Arial" w:cs="Arial"/>
                      <w:sz w:val="24"/>
                      <w:szCs w:val="24"/>
                    </w:rPr>
                  </w:pPr>
                  <w:r>
                    <w:rPr>
                      <w:rFonts w:ascii="Arial" w:eastAsia="Arial" w:hAnsi="Arial" w:cs="Arial"/>
                      <w:sz w:val="24"/>
                      <w:szCs w:val="24"/>
                    </w:rPr>
                    <w:t xml:space="preserve">$ 0  </w:t>
                  </w:r>
                </w:p>
              </w:tc>
            </w:tr>
          </w:tbl>
          <w:p w14:paraId="73EEA58D" w14:textId="77777777" w:rsidR="004E69E8" w:rsidRDefault="004E69E8">
            <w:pPr>
              <w:pBdr>
                <w:top w:val="nil"/>
                <w:left w:val="nil"/>
                <w:bottom w:val="nil"/>
                <w:right w:val="nil"/>
                <w:between w:val="nil"/>
              </w:pBdr>
              <w:jc w:val="both"/>
              <w:rPr>
                <w:rFonts w:ascii="Arial" w:eastAsia="Arial" w:hAnsi="Arial" w:cs="Arial"/>
                <w:color w:val="000000"/>
                <w:sz w:val="22"/>
                <w:szCs w:val="22"/>
              </w:rPr>
            </w:pPr>
          </w:p>
        </w:tc>
      </w:tr>
      <w:tr w:rsidR="004E69E8" w14:paraId="0CF163F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584934F7" w14:textId="77777777" w:rsidR="004E69E8" w:rsidRDefault="00000000">
            <w:pPr>
              <w:jc w:val="both"/>
              <w:rPr>
                <w:rFonts w:ascii="Arial" w:eastAsia="Arial" w:hAnsi="Arial" w:cs="Arial"/>
                <w:sz w:val="22"/>
                <w:szCs w:val="22"/>
              </w:rPr>
            </w:pPr>
            <w:r>
              <w:rPr>
                <w:rFonts w:ascii="Arial" w:eastAsia="Arial" w:hAnsi="Arial" w:cs="Arial"/>
                <w:sz w:val="22"/>
                <w:szCs w:val="22"/>
              </w:rPr>
              <w:t>Información del pago de seguridad social:</w:t>
            </w:r>
          </w:p>
          <w:p w14:paraId="0B81C864" w14:textId="77777777" w:rsidR="004E69E8" w:rsidRDefault="004E69E8">
            <w:pPr>
              <w:jc w:val="both"/>
              <w:rPr>
                <w:rFonts w:ascii="Arial" w:eastAsia="Arial" w:hAnsi="Arial" w:cs="Arial"/>
                <w:sz w:val="22"/>
                <w:szCs w:val="22"/>
              </w:rPr>
            </w:pPr>
          </w:p>
        </w:tc>
      </w:tr>
      <w:tr w:rsidR="004E69E8" w14:paraId="4091A379"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2393F68F" w14:textId="77777777" w:rsidR="004E69E8" w:rsidRDefault="00000000">
            <w:pPr>
              <w:jc w:val="center"/>
              <w:rPr>
                <w:rFonts w:ascii="Arial" w:eastAsia="Arial" w:hAnsi="Arial" w:cs="Arial"/>
                <w:sz w:val="22"/>
                <w:szCs w:val="22"/>
              </w:rPr>
            </w:pPr>
            <w:r>
              <w:rPr>
                <w:rFonts w:ascii="Arial" w:eastAsia="Arial" w:hAnsi="Arial" w:cs="Arial"/>
                <w:sz w:val="22"/>
                <w:szCs w:val="22"/>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7E6695E6" w14:textId="77777777" w:rsidR="004E69E8" w:rsidRDefault="00000000">
            <w:pPr>
              <w:jc w:val="center"/>
              <w:rPr>
                <w:rFonts w:ascii="Arial" w:eastAsia="Arial" w:hAnsi="Arial" w:cs="Arial"/>
                <w:sz w:val="22"/>
                <w:szCs w:val="22"/>
              </w:rPr>
            </w:pPr>
            <w:r>
              <w:rPr>
                <w:rFonts w:ascii="Arial" w:eastAsia="Arial" w:hAnsi="Arial" w:cs="Arial"/>
                <w:sz w:val="22"/>
                <w:szCs w:val="22"/>
              </w:rPr>
              <w:t>Datos Certificación o Planilla de Pago</w:t>
            </w:r>
          </w:p>
        </w:tc>
      </w:tr>
      <w:tr w:rsidR="004E69E8" w14:paraId="03893356"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2E3929A8" w14:textId="77777777" w:rsidR="004E69E8" w:rsidRDefault="004E69E8">
            <w:pPr>
              <w:jc w:val="both"/>
              <w:rPr>
                <w:rFonts w:ascii="Arial" w:eastAsia="Arial" w:hAnsi="Arial" w:cs="Arial"/>
                <w:sz w:val="22"/>
                <w:szCs w:val="22"/>
              </w:rPr>
            </w:pPr>
          </w:p>
          <w:p w14:paraId="61FFDD8F" w14:textId="77777777" w:rsidR="004E69E8" w:rsidRDefault="00000000">
            <w:pPr>
              <w:jc w:val="both"/>
              <w:rPr>
                <w:rFonts w:ascii="Arial" w:eastAsia="Arial" w:hAnsi="Arial" w:cs="Arial"/>
                <w:sz w:val="22"/>
                <w:szCs w:val="22"/>
              </w:rPr>
            </w:pPr>
            <w:r>
              <w:rPr>
                <w:rFonts w:ascii="Arial" w:eastAsia="Arial" w:hAnsi="Arial" w:cs="Arial"/>
                <w:sz w:val="22"/>
                <w:szCs w:val="22"/>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2FE39463" w14:textId="77777777" w:rsidR="004E69E8" w:rsidRDefault="004E69E8">
            <w:pPr>
              <w:rPr>
                <w:rFonts w:ascii="Arial" w:eastAsia="Arial" w:hAnsi="Arial" w:cs="Arial"/>
                <w:sz w:val="22"/>
                <w:szCs w:val="22"/>
              </w:rPr>
            </w:pPr>
          </w:p>
          <w:p w14:paraId="48C060D9" w14:textId="77777777" w:rsidR="004E69E8" w:rsidRDefault="00000000">
            <w:pPr>
              <w:tabs>
                <w:tab w:val="left" w:pos="2579"/>
              </w:tabs>
              <w:rPr>
                <w:rFonts w:ascii="Arial" w:eastAsia="Arial" w:hAnsi="Arial" w:cs="Arial"/>
                <w:sz w:val="22"/>
                <w:szCs w:val="22"/>
              </w:rPr>
            </w:pPr>
            <w:r>
              <w:rPr>
                <w:rFonts w:ascii="Arial" w:eastAsia="Arial" w:hAnsi="Arial" w:cs="Arial"/>
                <w:sz w:val="22"/>
                <w:szCs w:val="22"/>
              </w:rPr>
              <w:t>No. Planilla: N/A</w:t>
            </w:r>
            <w:r>
              <w:rPr>
                <w:rFonts w:ascii="Arial" w:eastAsia="Arial" w:hAnsi="Arial" w:cs="Arial"/>
                <w:color w:val="FF0000"/>
                <w:sz w:val="22"/>
                <w:szCs w:val="22"/>
              </w:rPr>
              <w:tab/>
            </w:r>
          </w:p>
          <w:p w14:paraId="1750383B" w14:textId="77777777" w:rsidR="004E69E8" w:rsidRDefault="00000000">
            <w:pPr>
              <w:rPr>
                <w:rFonts w:ascii="Arial" w:eastAsia="Arial" w:hAnsi="Arial" w:cs="Arial"/>
                <w:sz w:val="22"/>
                <w:szCs w:val="22"/>
              </w:rPr>
            </w:pPr>
            <w:r>
              <w:rPr>
                <w:rFonts w:ascii="Arial" w:eastAsia="Arial" w:hAnsi="Arial" w:cs="Arial"/>
                <w:sz w:val="22"/>
                <w:szCs w:val="22"/>
              </w:rPr>
              <w:t>No. PIN, Autorización, Referencia, Pago: N/A</w:t>
            </w:r>
          </w:p>
          <w:p w14:paraId="7B89E946" w14:textId="77777777" w:rsidR="004E69E8" w:rsidRDefault="00000000">
            <w:pPr>
              <w:rPr>
                <w:rFonts w:ascii="Arial" w:eastAsia="Arial" w:hAnsi="Arial" w:cs="Arial"/>
                <w:sz w:val="22"/>
                <w:szCs w:val="22"/>
              </w:rPr>
            </w:pPr>
            <w:r>
              <w:rPr>
                <w:rFonts w:ascii="Arial" w:eastAsia="Arial" w:hAnsi="Arial" w:cs="Arial"/>
                <w:sz w:val="22"/>
                <w:szCs w:val="22"/>
              </w:rPr>
              <w:t>Operador: N/A</w:t>
            </w:r>
          </w:p>
          <w:p w14:paraId="74C72B52" w14:textId="77777777" w:rsidR="004E69E8" w:rsidRDefault="00000000">
            <w:pPr>
              <w:rPr>
                <w:rFonts w:ascii="Arial" w:eastAsia="Arial" w:hAnsi="Arial" w:cs="Arial"/>
                <w:sz w:val="22"/>
                <w:szCs w:val="22"/>
              </w:rPr>
            </w:pPr>
            <w:r>
              <w:rPr>
                <w:rFonts w:ascii="Arial" w:eastAsia="Arial" w:hAnsi="Arial" w:cs="Arial"/>
                <w:sz w:val="22"/>
                <w:szCs w:val="22"/>
              </w:rPr>
              <w:t>Fecha de Pago: N/A</w:t>
            </w:r>
          </w:p>
          <w:p w14:paraId="17D5E399" w14:textId="77777777" w:rsidR="004E69E8" w:rsidRDefault="00000000">
            <w:pPr>
              <w:rPr>
                <w:rFonts w:ascii="Arial" w:eastAsia="Arial" w:hAnsi="Arial" w:cs="Arial"/>
                <w:sz w:val="22"/>
                <w:szCs w:val="22"/>
              </w:rPr>
            </w:pPr>
            <w:r>
              <w:rPr>
                <w:rFonts w:ascii="Arial" w:eastAsia="Arial" w:hAnsi="Arial" w:cs="Arial"/>
                <w:sz w:val="22"/>
                <w:szCs w:val="22"/>
              </w:rPr>
              <w:t>Periodo de pago de la seguridad social: N/A</w:t>
            </w:r>
          </w:p>
        </w:tc>
      </w:tr>
      <w:tr w:rsidR="004E69E8" w14:paraId="5D8B13DA" w14:textId="77777777">
        <w:trPr>
          <w:trHeight w:val="60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1831A0C" w14:textId="77777777" w:rsidR="004E69E8" w:rsidRDefault="00000000">
            <w:pPr>
              <w:jc w:val="both"/>
              <w:rPr>
                <w:rFonts w:ascii="Arial" w:eastAsia="Arial" w:hAnsi="Arial" w:cs="Arial"/>
                <w:sz w:val="22"/>
                <w:szCs w:val="22"/>
              </w:rPr>
            </w:pPr>
            <w:r>
              <w:rPr>
                <w:rFonts w:ascii="Arial" w:eastAsia="Arial" w:hAnsi="Arial" w:cs="Arial"/>
                <w:sz w:val="24"/>
                <w:szCs w:val="24"/>
              </w:rPr>
              <w:t xml:space="preserve">Observaciones al informe financiero y contable: </w:t>
            </w:r>
            <w:r>
              <w:rPr>
                <w:rFonts w:ascii="Arial" w:eastAsia="Arial" w:hAnsi="Arial" w:cs="Arial"/>
              </w:rPr>
              <w:t xml:space="preserve">El contratista anexa certificados de afiliación a la eps y pensión. </w:t>
            </w:r>
          </w:p>
        </w:tc>
      </w:tr>
      <w:tr w:rsidR="004E69E8" w14:paraId="0A013643"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B8575B3" w14:textId="77777777" w:rsidR="004E69E8" w:rsidRDefault="00000000">
            <w:pPr>
              <w:jc w:val="center"/>
              <w:rPr>
                <w:rFonts w:ascii="Arial" w:eastAsia="Arial" w:hAnsi="Arial" w:cs="Arial"/>
                <w:sz w:val="22"/>
                <w:szCs w:val="22"/>
              </w:rPr>
            </w:pPr>
            <w:r>
              <w:rPr>
                <w:rFonts w:ascii="Arial" w:eastAsia="Arial" w:hAnsi="Arial" w:cs="Arial"/>
                <w:sz w:val="22"/>
                <w:szCs w:val="22"/>
              </w:rPr>
              <w:t>5.INFORME TÉCNICO</w:t>
            </w:r>
          </w:p>
        </w:tc>
      </w:tr>
      <w:tr w:rsidR="004E69E8" w14:paraId="43BC206D"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B8B60D5" w14:textId="77777777" w:rsidR="004E69E8"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Concepto Supervisor:</w:t>
            </w:r>
          </w:p>
          <w:p w14:paraId="5D0EC9EE" w14:textId="77777777" w:rsidR="004E69E8" w:rsidRDefault="004E69E8">
            <w:pPr>
              <w:widowControl w:val="0"/>
              <w:pBdr>
                <w:top w:val="nil"/>
                <w:left w:val="nil"/>
                <w:bottom w:val="nil"/>
                <w:right w:val="nil"/>
                <w:between w:val="nil"/>
              </w:pBdr>
              <w:spacing w:line="274" w:lineRule="auto"/>
              <w:jc w:val="both"/>
              <w:rPr>
                <w:rFonts w:ascii="Arial" w:eastAsia="Arial" w:hAnsi="Arial" w:cs="Arial"/>
                <w:sz w:val="22"/>
                <w:szCs w:val="22"/>
              </w:rPr>
            </w:pPr>
          </w:p>
          <w:p w14:paraId="1B65A7B9" w14:textId="77777777" w:rsidR="004E69E8" w:rsidRDefault="00000000">
            <w:pPr>
              <w:widowControl w:val="0"/>
              <w:pBdr>
                <w:top w:val="nil"/>
                <w:left w:val="nil"/>
                <w:bottom w:val="nil"/>
                <w:right w:val="nil"/>
                <w:between w:val="nil"/>
              </w:pBdr>
              <w:spacing w:line="274" w:lineRule="auto"/>
              <w:jc w:val="both"/>
              <w:rPr>
                <w:rFonts w:ascii="Arial" w:eastAsia="Arial" w:hAnsi="Arial" w:cs="Arial"/>
                <w:color w:val="000000"/>
                <w:sz w:val="22"/>
                <w:szCs w:val="22"/>
              </w:rPr>
            </w:pPr>
            <w:r>
              <w:rPr>
                <w:rFonts w:ascii="Arial" w:eastAsia="Arial" w:hAnsi="Arial" w:cs="Arial"/>
                <w:color w:val="000000"/>
                <w:sz w:val="22"/>
                <w:szCs w:val="22"/>
              </w:rPr>
              <w:t>Mediante el presente documento a continuación relaciono las actividades realizadas según el contrato de Prestación de Servicios No 4162.010.26.1.</w:t>
            </w:r>
            <w:r>
              <w:rPr>
                <w:rFonts w:ascii="Arial" w:eastAsia="Arial" w:hAnsi="Arial" w:cs="Arial"/>
                <w:sz w:val="22"/>
                <w:szCs w:val="22"/>
              </w:rPr>
              <w:t>4400</w:t>
            </w:r>
            <w:r>
              <w:rPr>
                <w:rFonts w:ascii="Arial" w:eastAsia="Arial" w:hAnsi="Arial" w:cs="Arial"/>
                <w:color w:val="000000"/>
                <w:sz w:val="22"/>
                <w:szCs w:val="22"/>
              </w:rPr>
              <w:t>-2025</w:t>
            </w:r>
          </w:p>
          <w:p w14:paraId="25E02C24" w14:textId="77777777" w:rsidR="004E69E8" w:rsidRDefault="00000000">
            <w:pPr>
              <w:widowControl w:val="0"/>
              <w:pBdr>
                <w:top w:val="nil"/>
                <w:left w:val="nil"/>
                <w:bottom w:val="nil"/>
                <w:right w:val="nil"/>
                <w:between w:val="nil"/>
              </w:pBdr>
              <w:spacing w:line="276" w:lineRule="auto"/>
              <w:ind w:left="72" w:right="64"/>
              <w:jc w:val="both"/>
              <w:rPr>
                <w:color w:val="000000"/>
                <w:sz w:val="22"/>
                <w:szCs w:val="22"/>
              </w:rPr>
            </w:pPr>
            <w:r>
              <w:rPr>
                <w:rFonts w:ascii="Arial" w:eastAsia="Arial" w:hAnsi="Arial" w:cs="Arial"/>
                <w:color w:val="000000"/>
                <w:sz w:val="22"/>
                <w:szCs w:val="22"/>
              </w:rPr>
              <w:t xml:space="preserve"> </w:t>
            </w:r>
          </w:p>
          <w:p w14:paraId="240A22F1" w14:textId="77777777" w:rsidR="004E69E8" w:rsidRDefault="00000000">
            <w:pPr>
              <w:jc w:val="both"/>
              <w:rPr>
                <w:rFonts w:ascii="Arial" w:eastAsia="Arial" w:hAnsi="Arial" w:cs="Arial"/>
                <w:sz w:val="22"/>
                <w:szCs w:val="22"/>
              </w:rPr>
            </w:pPr>
            <w:r>
              <w:rPr>
                <w:rFonts w:ascii="Arial" w:eastAsia="Arial" w:hAnsi="Arial" w:cs="Arial"/>
                <w:sz w:val="22"/>
                <w:szCs w:val="22"/>
              </w:rPr>
              <w:t xml:space="preserve">1.Definir lineamientos estratégicos que promuevan el desarrollo institucional, mediante la elaboración e implementación de planes de intervención alineados con las estrategias y objetivos del proyecto.  </w:t>
            </w:r>
          </w:p>
          <w:p w14:paraId="33EB446E" w14:textId="77777777" w:rsidR="004E69E8" w:rsidRDefault="004E69E8">
            <w:pPr>
              <w:jc w:val="both"/>
              <w:rPr>
                <w:rFonts w:ascii="Arial" w:eastAsia="Arial" w:hAnsi="Arial" w:cs="Arial"/>
                <w:sz w:val="22"/>
                <w:szCs w:val="22"/>
              </w:rPr>
            </w:pPr>
          </w:p>
          <w:p w14:paraId="63ACF15F" w14:textId="77777777" w:rsidR="004E69E8" w:rsidRDefault="00000000">
            <w:pPr>
              <w:numPr>
                <w:ilvl w:val="0"/>
                <w:numId w:val="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El contratista </w:t>
            </w:r>
            <w:r>
              <w:rPr>
                <w:rFonts w:ascii="Arial" w:eastAsia="Arial" w:hAnsi="Arial" w:cs="Arial"/>
                <w:sz w:val="22"/>
                <w:szCs w:val="22"/>
              </w:rPr>
              <w:t>asistió</w:t>
            </w:r>
            <w:r>
              <w:rPr>
                <w:rFonts w:ascii="Arial" w:eastAsia="Arial" w:hAnsi="Arial" w:cs="Arial"/>
                <w:color w:val="000000"/>
                <w:sz w:val="22"/>
                <w:szCs w:val="22"/>
              </w:rPr>
              <w:t xml:space="preserve"> a la mesa de trabajo donde se coordinó la organización de los puntos de atención para la oferta de la Secretaría del Deporte. En este espacio se resaltó la necesidad de impulsar diferentes procesos deportivos y recreativos, dentro de los cuales cobra gran relevancia el BMX freestyle, una disciplina que inspira a muchos jóvenes, fomenta la creatividad y fortalece la apropiación de los escenarios deportivos y urbanos.</w:t>
            </w:r>
          </w:p>
          <w:p w14:paraId="7CB4B94D" w14:textId="77777777" w:rsidR="004E69E8" w:rsidRDefault="004E69E8">
            <w:pPr>
              <w:jc w:val="both"/>
              <w:rPr>
                <w:rFonts w:ascii="Arial" w:eastAsia="Arial" w:hAnsi="Arial" w:cs="Arial"/>
                <w:sz w:val="22"/>
                <w:szCs w:val="22"/>
              </w:rPr>
            </w:pPr>
          </w:p>
          <w:p w14:paraId="3C35BF7A" w14:textId="77777777" w:rsidR="004E69E8" w:rsidRDefault="00000000">
            <w:pPr>
              <w:jc w:val="both"/>
              <w:rPr>
                <w:rFonts w:ascii="Arial" w:eastAsia="Arial" w:hAnsi="Arial" w:cs="Arial"/>
                <w:sz w:val="22"/>
                <w:szCs w:val="22"/>
              </w:rPr>
            </w:pPr>
            <w:r>
              <w:rPr>
                <w:rFonts w:ascii="Arial" w:eastAsia="Arial" w:hAnsi="Arial" w:cs="Arial"/>
                <w:sz w:val="22"/>
                <w:szCs w:val="22"/>
              </w:rPr>
              <w:t xml:space="preserve">2.Gestionar el seguimiento y control de las actividades en campo, según las líneas estratégicas del proyecto, realizando desplazamientos a los diferentes escenarios deportivos utilizados, así como en las acciones documentales y digitales relacionadas con los beneficiarios del programa.  </w:t>
            </w:r>
          </w:p>
          <w:p w14:paraId="74FF7293" w14:textId="77777777" w:rsidR="004E69E8" w:rsidRDefault="004E69E8">
            <w:pPr>
              <w:jc w:val="both"/>
              <w:rPr>
                <w:rFonts w:ascii="Arial" w:eastAsia="Arial" w:hAnsi="Arial" w:cs="Arial"/>
                <w:sz w:val="22"/>
                <w:szCs w:val="22"/>
              </w:rPr>
            </w:pPr>
          </w:p>
          <w:p w14:paraId="06DB67A5" w14:textId="77777777" w:rsidR="004E69E8" w:rsidRDefault="00000000">
            <w:pPr>
              <w:numPr>
                <w:ilvl w:val="0"/>
                <w:numId w:val="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sz w:val="22"/>
                <w:szCs w:val="22"/>
              </w:rPr>
              <w:t>El contratista realizó el acompañamiento en campo a los monitores de BMX Freestyle de la comuna 18, gestionando el seguimiento y control de las actividades desarrolladas según las líneas estratégicas del proyecto. Asimismo, efectuó los desplazamientos a los diferentes escenarios deportivos y adelantó las acciones documentales y digitales relacionadas con los beneficiarios del programa.</w:t>
            </w:r>
          </w:p>
          <w:p w14:paraId="2A23CA2F" w14:textId="77777777" w:rsidR="004E69E8" w:rsidRDefault="004E69E8">
            <w:pPr>
              <w:jc w:val="both"/>
              <w:rPr>
                <w:rFonts w:ascii="Arial" w:eastAsia="Arial" w:hAnsi="Arial" w:cs="Arial"/>
                <w:sz w:val="22"/>
                <w:szCs w:val="22"/>
              </w:rPr>
            </w:pPr>
          </w:p>
          <w:p w14:paraId="3A102B1E" w14:textId="77777777" w:rsidR="004E69E8" w:rsidRDefault="00000000">
            <w:pPr>
              <w:jc w:val="both"/>
              <w:rPr>
                <w:rFonts w:ascii="Arial" w:eastAsia="Arial" w:hAnsi="Arial" w:cs="Arial"/>
                <w:sz w:val="22"/>
                <w:szCs w:val="22"/>
              </w:rPr>
            </w:pPr>
            <w:r>
              <w:rPr>
                <w:rFonts w:ascii="Arial" w:eastAsia="Arial" w:hAnsi="Arial" w:cs="Arial"/>
                <w:sz w:val="22"/>
                <w:szCs w:val="22"/>
              </w:rPr>
              <w:t xml:space="preserve">3.Verificar el cumplimiento y/ó participar de las actividades en pro del desarrollo del sistema de gestión de calidad, el sistema de gestión ambiental y el sistema de gestión de seguridad y salud en el trabajo.  </w:t>
            </w:r>
          </w:p>
          <w:p w14:paraId="1952E0AA" w14:textId="77777777" w:rsidR="004E69E8" w:rsidRDefault="004E69E8">
            <w:pPr>
              <w:jc w:val="both"/>
              <w:rPr>
                <w:rFonts w:ascii="Arial" w:eastAsia="Arial" w:hAnsi="Arial" w:cs="Arial"/>
                <w:sz w:val="22"/>
                <w:szCs w:val="22"/>
              </w:rPr>
            </w:pPr>
          </w:p>
          <w:p w14:paraId="1B81872B" w14:textId="77777777" w:rsidR="004E69E8" w:rsidRDefault="00000000">
            <w:pPr>
              <w:numPr>
                <w:ilvl w:val="0"/>
                <w:numId w:val="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sz w:val="22"/>
                <w:szCs w:val="22"/>
              </w:rPr>
              <w:t>Durante este periodo,  el contratista no fue requerido para desarrollar actividades vinculadas al cumplimiento de la obligación.</w:t>
            </w:r>
          </w:p>
          <w:p w14:paraId="532B32F1" w14:textId="77777777" w:rsidR="004E69E8" w:rsidRDefault="004E69E8">
            <w:pPr>
              <w:jc w:val="both"/>
              <w:rPr>
                <w:rFonts w:ascii="Arial" w:eastAsia="Arial" w:hAnsi="Arial" w:cs="Arial"/>
                <w:sz w:val="22"/>
                <w:szCs w:val="22"/>
              </w:rPr>
            </w:pPr>
          </w:p>
          <w:p w14:paraId="3B4E3BD7" w14:textId="77777777" w:rsidR="004E69E8" w:rsidRDefault="00000000">
            <w:pPr>
              <w:jc w:val="both"/>
              <w:rPr>
                <w:rFonts w:ascii="Arial" w:eastAsia="Arial" w:hAnsi="Arial" w:cs="Arial"/>
                <w:sz w:val="22"/>
                <w:szCs w:val="22"/>
              </w:rPr>
            </w:pPr>
            <w:r>
              <w:rPr>
                <w:rFonts w:ascii="Arial" w:eastAsia="Arial" w:hAnsi="Arial" w:cs="Arial"/>
                <w:sz w:val="22"/>
                <w:szCs w:val="22"/>
              </w:rPr>
              <w:t xml:space="preserve">4. Brindar apoyo en la planeación y diligenciamiento del formato de parrilla de los monitores deportivo de la Secretaría del Deporte y la Recreación. </w:t>
            </w:r>
          </w:p>
          <w:p w14:paraId="435A7D59" w14:textId="77777777" w:rsidR="004E69E8" w:rsidRDefault="004E69E8">
            <w:pPr>
              <w:jc w:val="both"/>
              <w:rPr>
                <w:rFonts w:ascii="Arial" w:eastAsia="Arial" w:hAnsi="Arial" w:cs="Arial"/>
                <w:sz w:val="22"/>
                <w:szCs w:val="22"/>
              </w:rPr>
            </w:pPr>
          </w:p>
          <w:p w14:paraId="01879BCC" w14:textId="77777777" w:rsidR="004E69E8" w:rsidRDefault="00000000">
            <w:pPr>
              <w:numPr>
                <w:ilvl w:val="0"/>
                <w:numId w:val="1"/>
              </w:numPr>
              <w:jc w:val="both"/>
              <w:rPr>
                <w:rFonts w:ascii="Arial" w:eastAsia="Arial" w:hAnsi="Arial" w:cs="Arial"/>
                <w:sz w:val="22"/>
                <w:szCs w:val="22"/>
              </w:rPr>
            </w:pPr>
            <w:r>
              <w:rPr>
                <w:rFonts w:ascii="Arial" w:eastAsia="Arial" w:hAnsi="Arial" w:cs="Arial"/>
                <w:sz w:val="22"/>
                <w:szCs w:val="22"/>
              </w:rPr>
              <w:t>El contratista actualizó la parrilla de actividades del programa Vértigo, indicando los puntos de atención, horarios, días y actividades desarrolladas, brindando apoyo en la planeación y diligenciamiento del formato correspondiente para los monitores deportivos de la Secretaría del Deporte y la Recreación.</w:t>
            </w:r>
          </w:p>
          <w:p w14:paraId="4A709A21" w14:textId="77777777" w:rsidR="004E69E8" w:rsidRDefault="004E69E8">
            <w:pPr>
              <w:jc w:val="both"/>
              <w:rPr>
                <w:rFonts w:ascii="Arial" w:eastAsia="Arial" w:hAnsi="Arial" w:cs="Arial"/>
                <w:sz w:val="22"/>
                <w:szCs w:val="22"/>
              </w:rPr>
            </w:pPr>
          </w:p>
          <w:p w14:paraId="5CD5C698" w14:textId="77777777" w:rsidR="004E69E8" w:rsidRDefault="00000000">
            <w:pPr>
              <w:jc w:val="both"/>
              <w:rPr>
                <w:rFonts w:ascii="Arial" w:eastAsia="Arial" w:hAnsi="Arial" w:cs="Arial"/>
                <w:sz w:val="22"/>
                <w:szCs w:val="22"/>
              </w:rPr>
            </w:pPr>
            <w:r>
              <w:rPr>
                <w:rFonts w:ascii="Arial" w:eastAsia="Arial" w:hAnsi="Arial" w:cs="Arial"/>
                <w:sz w:val="22"/>
                <w:szCs w:val="22"/>
              </w:rPr>
              <w:t xml:space="preserve">5. Las demás desarrolladas en el objeto contractual. </w:t>
            </w:r>
          </w:p>
          <w:p w14:paraId="10309C06" w14:textId="77777777" w:rsidR="004E69E8" w:rsidRDefault="004E69E8">
            <w:pPr>
              <w:jc w:val="both"/>
              <w:rPr>
                <w:rFonts w:ascii="Arial" w:eastAsia="Arial" w:hAnsi="Arial" w:cs="Arial"/>
                <w:sz w:val="22"/>
                <w:szCs w:val="22"/>
              </w:rPr>
            </w:pPr>
          </w:p>
          <w:p w14:paraId="33DE4DC0" w14:textId="77777777" w:rsidR="004E69E8" w:rsidRDefault="00000000">
            <w:pPr>
              <w:numPr>
                <w:ilvl w:val="0"/>
                <w:numId w:val="1"/>
              </w:numPr>
              <w:jc w:val="both"/>
              <w:rPr>
                <w:rFonts w:ascii="Arial" w:eastAsia="Arial" w:hAnsi="Arial" w:cs="Arial"/>
                <w:sz w:val="22"/>
                <w:szCs w:val="22"/>
              </w:rPr>
            </w:pPr>
            <w:r>
              <w:rPr>
                <w:rFonts w:ascii="Arial" w:eastAsia="Arial" w:hAnsi="Arial" w:cs="Arial"/>
                <w:sz w:val="22"/>
                <w:szCs w:val="22"/>
              </w:rPr>
              <w:t>Durante este periodo,  el contratista no fue requerido para desarrollar actividades vinculadas al cumplimiento de la obligación.</w:t>
            </w:r>
          </w:p>
          <w:p w14:paraId="725981BC" w14:textId="77777777" w:rsidR="004E69E8" w:rsidRDefault="004E69E8">
            <w:pPr>
              <w:pBdr>
                <w:top w:val="nil"/>
                <w:left w:val="nil"/>
                <w:bottom w:val="nil"/>
                <w:right w:val="nil"/>
                <w:between w:val="nil"/>
              </w:pBdr>
              <w:jc w:val="both"/>
              <w:rPr>
                <w:rFonts w:ascii="Arial" w:eastAsia="Arial" w:hAnsi="Arial" w:cs="Arial"/>
                <w:color w:val="000000"/>
                <w:sz w:val="22"/>
                <w:szCs w:val="22"/>
              </w:rPr>
            </w:pPr>
          </w:p>
          <w:p w14:paraId="6ED2F1F8" w14:textId="77777777" w:rsidR="004E69E8" w:rsidRDefault="004E69E8">
            <w:pPr>
              <w:jc w:val="both"/>
              <w:rPr>
                <w:rFonts w:ascii="Arial" w:eastAsia="Arial" w:hAnsi="Arial" w:cs="Arial"/>
                <w:sz w:val="22"/>
                <w:szCs w:val="22"/>
              </w:rPr>
            </w:pPr>
          </w:p>
          <w:p w14:paraId="2D99ADDB" w14:textId="77777777" w:rsidR="004E69E8" w:rsidRDefault="00000000">
            <w:pPr>
              <w:jc w:val="both"/>
              <w:rPr>
                <w:rFonts w:ascii="Arial" w:eastAsia="Arial" w:hAnsi="Arial" w:cs="Arial"/>
                <w:sz w:val="22"/>
                <w:szCs w:val="22"/>
              </w:rPr>
            </w:pPr>
            <w:r>
              <w:rPr>
                <w:rFonts w:ascii="Arial" w:eastAsia="Arial" w:hAnsi="Arial" w:cs="Arial"/>
                <w:sz w:val="22"/>
                <w:szCs w:val="22"/>
              </w:rPr>
              <w:t>MEDIO DE VERIFICACIÓN</w:t>
            </w:r>
          </w:p>
          <w:p w14:paraId="7BAF80A6" w14:textId="77777777" w:rsidR="004E69E8" w:rsidRDefault="004E69E8">
            <w:pPr>
              <w:jc w:val="both"/>
              <w:rPr>
                <w:rFonts w:ascii="Arial" w:eastAsia="Arial" w:hAnsi="Arial" w:cs="Arial"/>
                <w:sz w:val="22"/>
                <w:szCs w:val="22"/>
              </w:rPr>
            </w:pPr>
          </w:p>
          <w:p w14:paraId="16E75532" w14:textId="77777777" w:rsidR="004E69E8"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2"/>
                <w:szCs w:val="22"/>
              </w:rPr>
            </w:pPr>
            <w:r>
              <w:rPr>
                <w:rFonts w:ascii="Arial" w:eastAsia="Arial" w:hAnsi="Arial" w:cs="Arial"/>
                <w:color w:val="000000"/>
                <w:sz w:val="22"/>
                <w:szCs w:val="22"/>
              </w:rPr>
              <w:t xml:space="preserve">LAS EVIDENCIAS DE LO RELACIONADO SE ENCUENTRAN EN EL SIGUIENTE LINK: </w:t>
            </w:r>
            <w:hyperlink r:id="rId10">
              <w:r>
                <w:rPr>
                  <w:rFonts w:ascii="Arial" w:eastAsia="Arial" w:hAnsi="Arial" w:cs="Arial"/>
                  <w:color w:val="1155CC"/>
                  <w:sz w:val="22"/>
                  <w:szCs w:val="22"/>
                  <w:u w:val="single"/>
                </w:rPr>
                <w:t>https://drive.google.com/drive/u/0/folders/1H-D_qbvvPweImJKYrd1gC2FkoT9QqKLs</w:t>
              </w:r>
            </w:hyperlink>
          </w:p>
        </w:tc>
      </w:tr>
      <w:tr w:rsidR="004E69E8" w14:paraId="627A4E7B"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334D775" w14:textId="77777777" w:rsidR="004E69E8" w:rsidRDefault="004E69E8">
            <w:pPr>
              <w:widowControl w:val="0"/>
              <w:pBdr>
                <w:top w:val="nil"/>
                <w:left w:val="nil"/>
                <w:bottom w:val="nil"/>
                <w:right w:val="nil"/>
                <w:between w:val="nil"/>
              </w:pBdr>
              <w:spacing w:line="271" w:lineRule="auto"/>
              <w:ind w:left="72" w:right="184"/>
              <w:rPr>
                <w:rFonts w:ascii="Arial" w:eastAsia="Arial" w:hAnsi="Arial" w:cs="Arial"/>
                <w:color w:val="000000"/>
                <w:sz w:val="22"/>
                <w:szCs w:val="22"/>
              </w:rPr>
            </w:pPr>
          </w:p>
          <w:p w14:paraId="3D3A5F86" w14:textId="77777777" w:rsidR="004E69E8" w:rsidRDefault="00000000">
            <w:pPr>
              <w:widowControl w:val="0"/>
              <w:pBdr>
                <w:top w:val="nil"/>
                <w:left w:val="nil"/>
                <w:bottom w:val="nil"/>
                <w:right w:val="nil"/>
                <w:between w:val="nil"/>
              </w:pBdr>
              <w:spacing w:line="271" w:lineRule="auto"/>
              <w:ind w:left="72" w:right="184"/>
              <w:rPr>
                <w:rFonts w:ascii="Arial" w:eastAsia="Arial" w:hAnsi="Arial" w:cs="Arial"/>
                <w:color w:val="000000"/>
                <w:sz w:val="22"/>
                <w:szCs w:val="22"/>
              </w:rPr>
            </w:pPr>
            <w:r>
              <w:rPr>
                <w:rFonts w:ascii="Arial" w:eastAsia="Arial" w:hAnsi="Arial" w:cs="Arial"/>
                <w:color w:val="000000"/>
                <w:sz w:val="22"/>
                <w:szCs w:val="22"/>
              </w:rPr>
              <w:t xml:space="preserve">Recibo a Satisfacción de Servicios:  Con la firma del presente informe se deja constancia del recibo a satisfacción por parte de la ALCALDÍA DE SANTIAGO DE CALI - SECRETARÍA DE DEPORTE Y LA </w:t>
            </w:r>
            <w:r>
              <w:rPr>
                <w:rFonts w:ascii="Arial" w:eastAsia="Arial" w:hAnsi="Arial" w:cs="Arial"/>
                <w:sz w:val="22"/>
                <w:szCs w:val="22"/>
              </w:rPr>
              <w:t>RECREACIÓN</w:t>
            </w:r>
            <w:r>
              <w:rPr>
                <w:rFonts w:ascii="Arial" w:eastAsia="Arial" w:hAnsi="Arial" w:cs="Arial"/>
                <w:color w:val="000000"/>
                <w:sz w:val="22"/>
                <w:szCs w:val="22"/>
              </w:rPr>
              <w:t>, de los servicios prestados pactados en el contrato No. 4162.010.26.1.</w:t>
            </w:r>
            <w:r>
              <w:rPr>
                <w:rFonts w:ascii="Arial" w:eastAsia="Arial" w:hAnsi="Arial" w:cs="Arial"/>
                <w:sz w:val="22"/>
                <w:szCs w:val="22"/>
              </w:rPr>
              <w:t>4400</w:t>
            </w:r>
            <w:r>
              <w:rPr>
                <w:rFonts w:ascii="Arial" w:eastAsia="Arial" w:hAnsi="Arial" w:cs="Arial"/>
                <w:color w:val="000000"/>
                <w:sz w:val="22"/>
                <w:szCs w:val="22"/>
              </w:rPr>
              <w:t>-2025</w:t>
            </w:r>
          </w:p>
          <w:p w14:paraId="036F5E1E" w14:textId="77777777" w:rsidR="004E69E8" w:rsidRDefault="004E69E8">
            <w:pPr>
              <w:widowControl w:val="0"/>
              <w:pBdr>
                <w:top w:val="nil"/>
                <w:left w:val="nil"/>
                <w:bottom w:val="nil"/>
                <w:right w:val="nil"/>
                <w:between w:val="nil"/>
              </w:pBdr>
              <w:spacing w:line="271" w:lineRule="auto"/>
              <w:ind w:left="72" w:right="184"/>
              <w:rPr>
                <w:rFonts w:ascii="Arial" w:eastAsia="Arial" w:hAnsi="Arial" w:cs="Arial"/>
                <w:color w:val="000000"/>
                <w:sz w:val="22"/>
                <w:szCs w:val="22"/>
              </w:rPr>
            </w:pPr>
          </w:p>
        </w:tc>
      </w:tr>
      <w:tr w:rsidR="004E69E8" w14:paraId="7B629AB5"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921BD9F" w14:textId="77777777" w:rsidR="004E69E8" w:rsidRDefault="00000000">
            <w:pPr>
              <w:widowControl w:val="0"/>
              <w:pBdr>
                <w:top w:val="nil"/>
                <w:left w:val="nil"/>
                <w:bottom w:val="nil"/>
                <w:right w:val="nil"/>
                <w:between w:val="nil"/>
              </w:pBdr>
              <w:spacing w:before="130" w:line="265" w:lineRule="auto"/>
              <w:ind w:left="72"/>
              <w:rPr>
                <w:rFonts w:ascii="Arial" w:eastAsia="Arial" w:hAnsi="Arial" w:cs="Arial"/>
                <w:color w:val="000000"/>
                <w:sz w:val="22"/>
                <w:szCs w:val="22"/>
              </w:rPr>
            </w:pPr>
            <w:r>
              <w:rPr>
                <w:rFonts w:ascii="Arial" w:eastAsia="Arial" w:hAnsi="Arial" w:cs="Arial"/>
                <w:color w:val="000000"/>
                <w:sz w:val="22"/>
                <w:szCs w:val="22"/>
              </w:rPr>
              <w:t xml:space="preserve">Constancia de Paz y Salvo: El contratista a la fecha del presente informe no posee a su cargo elementos devolutivos de propiedad de la ALCALDÍA DE SANTIAGO DE CALI -  SECRETARÍA DE DEPORTE Y LA </w:t>
            </w:r>
            <w:r>
              <w:rPr>
                <w:rFonts w:ascii="Arial" w:eastAsia="Arial" w:hAnsi="Arial" w:cs="Arial"/>
                <w:sz w:val="22"/>
                <w:szCs w:val="22"/>
              </w:rPr>
              <w:t>RECREACIÓN</w:t>
            </w:r>
            <w:r>
              <w:rPr>
                <w:rFonts w:ascii="Arial" w:eastAsia="Arial" w:hAnsi="Arial" w:cs="Arial"/>
                <w:color w:val="000000"/>
                <w:sz w:val="22"/>
                <w:szCs w:val="22"/>
              </w:rPr>
              <w:t>, que hayan sido entregados por este organismo para el desempeño de sus actividades.  Así mismo se encuentra a Paz y Salvo con el archivo de gestión documental y el sistema de gestión documental.</w:t>
            </w:r>
          </w:p>
          <w:p w14:paraId="6E7436AE" w14:textId="77777777" w:rsidR="004E69E8" w:rsidRDefault="004E69E8">
            <w:pPr>
              <w:widowControl w:val="0"/>
              <w:pBdr>
                <w:top w:val="nil"/>
                <w:left w:val="nil"/>
                <w:bottom w:val="nil"/>
                <w:right w:val="nil"/>
                <w:between w:val="nil"/>
              </w:pBdr>
              <w:spacing w:before="130" w:line="265" w:lineRule="auto"/>
              <w:ind w:left="72"/>
              <w:rPr>
                <w:rFonts w:ascii="Arial" w:eastAsia="Arial" w:hAnsi="Arial" w:cs="Arial"/>
                <w:color w:val="000000"/>
                <w:sz w:val="22"/>
                <w:szCs w:val="22"/>
              </w:rPr>
            </w:pPr>
          </w:p>
        </w:tc>
      </w:tr>
      <w:tr w:rsidR="004E69E8" w14:paraId="79704D52"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0D6085E" w14:textId="77777777" w:rsidR="004E69E8" w:rsidRDefault="004E69E8">
            <w:pPr>
              <w:pBdr>
                <w:top w:val="nil"/>
                <w:left w:val="nil"/>
                <w:bottom w:val="nil"/>
                <w:right w:val="nil"/>
                <w:between w:val="nil"/>
              </w:pBdr>
              <w:jc w:val="both"/>
              <w:rPr>
                <w:rFonts w:ascii="Arial" w:eastAsia="Arial" w:hAnsi="Arial" w:cs="Arial"/>
                <w:color w:val="000000"/>
                <w:sz w:val="22"/>
                <w:szCs w:val="22"/>
              </w:rPr>
            </w:pPr>
          </w:p>
          <w:p w14:paraId="7E0BC64D" w14:textId="77777777" w:rsidR="004E69E8"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2"/>
                <w:szCs w:val="22"/>
              </w:rPr>
              <w:t>Observaciones al informe técnico: Se</w:t>
            </w:r>
            <w:r>
              <w:rPr>
                <w:rFonts w:ascii="Arial" w:eastAsia="Arial" w:hAnsi="Arial" w:cs="Arial"/>
                <w:color w:val="000000"/>
                <w:sz w:val="24"/>
                <w:szCs w:val="24"/>
              </w:rPr>
              <w:t xml:space="preserve"> hace entrega del informe de gestión de este contrato y del Back up.</w:t>
            </w:r>
          </w:p>
          <w:p w14:paraId="24C3751B" w14:textId="77777777" w:rsidR="004E69E8" w:rsidRDefault="004E69E8">
            <w:pPr>
              <w:pBdr>
                <w:top w:val="nil"/>
                <w:left w:val="nil"/>
                <w:bottom w:val="nil"/>
                <w:right w:val="nil"/>
                <w:between w:val="nil"/>
              </w:pBdr>
              <w:jc w:val="both"/>
              <w:rPr>
                <w:rFonts w:ascii="Arial" w:eastAsia="Arial" w:hAnsi="Arial" w:cs="Arial"/>
                <w:color w:val="000000"/>
                <w:sz w:val="22"/>
                <w:szCs w:val="22"/>
              </w:rPr>
            </w:pPr>
          </w:p>
        </w:tc>
      </w:tr>
      <w:tr w:rsidR="004E69E8" w14:paraId="0DA1085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4532BB0" w14:textId="77777777" w:rsidR="004E69E8" w:rsidRDefault="004E69E8">
            <w:pPr>
              <w:pBdr>
                <w:top w:val="nil"/>
                <w:left w:val="nil"/>
                <w:bottom w:val="nil"/>
                <w:right w:val="nil"/>
                <w:between w:val="nil"/>
              </w:pBdr>
              <w:jc w:val="both"/>
              <w:rPr>
                <w:rFonts w:ascii="Arial" w:eastAsia="Arial" w:hAnsi="Arial" w:cs="Arial"/>
                <w:color w:val="000000"/>
                <w:sz w:val="22"/>
                <w:szCs w:val="22"/>
              </w:rPr>
            </w:pPr>
          </w:p>
          <w:p w14:paraId="65BFE42A"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6.RECOMENDACIONES PARA EL CONTRATISTA</w:t>
            </w:r>
          </w:p>
        </w:tc>
      </w:tr>
      <w:tr w:rsidR="004E69E8" w14:paraId="299C8E4F"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5C88B7F" w14:textId="77777777" w:rsidR="004E69E8" w:rsidRDefault="00000000">
            <w:pPr>
              <w:pBdr>
                <w:top w:val="nil"/>
                <w:left w:val="nil"/>
                <w:bottom w:val="nil"/>
                <w:right w:val="nil"/>
                <w:between w:val="nil"/>
              </w:pBdr>
              <w:shd w:val="clear" w:color="auto" w:fill="FFFFFF"/>
              <w:jc w:val="both"/>
              <w:rPr>
                <w:rFonts w:ascii="Arial" w:eastAsia="Arial" w:hAnsi="Arial" w:cs="Arial"/>
                <w:color w:val="000000"/>
                <w:sz w:val="22"/>
                <w:szCs w:val="22"/>
              </w:rPr>
            </w:pPr>
            <w:r>
              <w:rPr>
                <w:rFonts w:ascii="Arial" w:eastAsia="Arial" w:hAnsi="Arial" w:cs="Arial"/>
                <w:color w:val="000000"/>
                <w:sz w:val="22"/>
                <w:szCs w:val="22"/>
              </w:rPr>
              <w:t xml:space="preserve">  No se reporta recomendaciones para el presente período</w:t>
            </w:r>
          </w:p>
        </w:tc>
      </w:tr>
      <w:tr w:rsidR="004E69E8" w14:paraId="4E238303"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60C3A3F" w14:textId="77777777" w:rsidR="004E69E8"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7.FIRMAS RESPONSABLES</w:t>
            </w:r>
          </w:p>
        </w:tc>
      </w:tr>
      <w:tr w:rsidR="004E69E8" w14:paraId="530DD1A0"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365FB28" w14:textId="77777777" w:rsidR="004E69E8" w:rsidRDefault="004E69E8">
            <w:pPr>
              <w:pBdr>
                <w:top w:val="nil"/>
                <w:left w:val="nil"/>
                <w:bottom w:val="nil"/>
                <w:right w:val="nil"/>
                <w:between w:val="nil"/>
              </w:pBdr>
              <w:rPr>
                <w:rFonts w:ascii="Arial" w:eastAsia="Arial" w:hAnsi="Arial" w:cs="Arial"/>
                <w:color w:val="000000"/>
                <w:sz w:val="22"/>
                <w:szCs w:val="22"/>
              </w:rPr>
            </w:pPr>
          </w:p>
          <w:p w14:paraId="3A610B0B" w14:textId="77777777" w:rsidR="004E69E8" w:rsidRDefault="004E69E8">
            <w:pPr>
              <w:pBdr>
                <w:top w:val="nil"/>
                <w:left w:val="nil"/>
                <w:bottom w:val="nil"/>
                <w:right w:val="nil"/>
                <w:between w:val="nil"/>
              </w:pBdr>
              <w:ind w:firstLine="708"/>
              <w:rPr>
                <w:rFonts w:ascii="Arial" w:eastAsia="Arial" w:hAnsi="Arial" w:cs="Arial"/>
                <w:color w:val="000000"/>
                <w:sz w:val="22"/>
                <w:szCs w:val="22"/>
              </w:rPr>
            </w:pPr>
          </w:p>
          <w:p w14:paraId="37F172D9" w14:textId="77777777" w:rsidR="004E69E8" w:rsidRDefault="00000000">
            <w:pPr>
              <w:pBdr>
                <w:top w:val="nil"/>
                <w:left w:val="nil"/>
                <w:bottom w:val="nil"/>
                <w:right w:val="nil"/>
                <w:between w:val="nil"/>
              </w:pBdr>
              <w:tabs>
                <w:tab w:val="left" w:pos="1780"/>
              </w:tabs>
              <w:jc w:val="both"/>
              <w:rPr>
                <w:rFonts w:ascii="Arial" w:eastAsia="Arial" w:hAnsi="Arial" w:cs="Arial"/>
                <w:color w:val="000000"/>
                <w:sz w:val="22"/>
                <w:szCs w:val="22"/>
              </w:rPr>
            </w:pPr>
            <w:r>
              <w:rPr>
                <w:rFonts w:ascii="Arial" w:eastAsia="Arial" w:hAnsi="Arial" w:cs="Arial"/>
                <w:color w:val="000000"/>
                <w:sz w:val="22"/>
                <w:szCs w:val="22"/>
              </w:rPr>
              <w:tab/>
            </w:r>
          </w:p>
          <w:p w14:paraId="44CFBE1B" w14:textId="77777777" w:rsidR="004E69E8" w:rsidRDefault="004E69E8">
            <w:pPr>
              <w:pBdr>
                <w:top w:val="nil"/>
                <w:left w:val="nil"/>
                <w:bottom w:val="nil"/>
                <w:right w:val="nil"/>
                <w:between w:val="nil"/>
              </w:pBdr>
              <w:rPr>
                <w:rFonts w:ascii="Arial" w:eastAsia="Arial" w:hAnsi="Arial" w:cs="Arial"/>
                <w:sz w:val="22"/>
                <w:szCs w:val="22"/>
              </w:rPr>
            </w:pPr>
          </w:p>
          <w:p w14:paraId="70BCF263" w14:textId="77777777" w:rsidR="004E69E8" w:rsidRDefault="004E69E8">
            <w:pPr>
              <w:pBdr>
                <w:top w:val="nil"/>
                <w:left w:val="nil"/>
                <w:bottom w:val="nil"/>
                <w:right w:val="nil"/>
                <w:between w:val="nil"/>
              </w:pBdr>
              <w:rPr>
                <w:rFonts w:ascii="Arial" w:eastAsia="Arial" w:hAnsi="Arial" w:cs="Arial"/>
                <w:sz w:val="22"/>
                <w:szCs w:val="22"/>
              </w:rPr>
            </w:pPr>
          </w:p>
          <w:p w14:paraId="1BABC557" w14:textId="77777777" w:rsidR="004E69E8" w:rsidRDefault="004E69E8">
            <w:pPr>
              <w:pBdr>
                <w:top w:val="nil"/>
                <w:left w:val="nil"/>
                <w:bottom w:val="nil"/>
                <w:right w:val="nil"/>
                <w:between w:val="nil"/>
              </w:pBdr>
              <w:rPr>
                <w:rFonts w:ascii="Arial" w:eastAsia="Arial" w:hAnsi="Arial" w:cs="Arial"/>
                <w:sz w:val="22"/>
                <w:szCs w:val="22"/>
              </w:rPr>
            </w:pPr>
          </w:p>
          <w:p w14:paraId="27BE5A5F" w14:textId="77777777" w:rsidR="004E69E8" w:rsidRDefault="004E69E8">
            <w:pPr>
              <w:pBdr>
                <w:top w:val="nil"/>
                <w:left w:val="nil"/>
                <w:bottom w:val="nil"/>
                <w:right w:val="nil"/>
                <w:between w:val="nil"/>
              </w:pBdr>
              <w:rPr>
                <w:rFonts w:ascii="Arial" w:eastAsia="Arial" w:hAnsi="Arial" w:cs="Arial"/>
                <w:sz w:val="22"/>
                <w:szCs w:val="22"/>
              </w:rPr>
            </w:pPr>
          </w:p>
          <w:p w14:paraId="4C9DB817" w14:textId="77777777" w:rsidR="004E69E8"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br/>
              <w:t xml:space="preserve">Nombre y firma del Supervisor </w:t>
            </w:r>
          </w:p>
          <w:p w14:paraId="59AC326E" w14:textId="77777777" w:rsidR="004E69E8"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TOMAS GUTIERREZ MAÑOSCA </w:t>
            </w:r>
          </w:p>
          <w:p w14:paraId="3E178B44" w14:textId="77777777" w:rsidR="004E69E8"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______________________________________</w:t>
            </w:r>
            <w:r w:rsidR="00DD7EEF">
              <w:rPr>
                <w:noProof/>
              </w:rPr>
              <w:pict w14:anchorId="483F84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4" o:spid="_x0000_s1027" type="#_x0000_t75" style="position:absolute;margin-left:264pt;margin-top:1.5pt;width:15.65pt;height:20.95pt;z-index:251661312;visibility:visible;mso-wrap-style:square;mso-width-percent:0;mso-height-percent:0;mso-wrap-distance-left:3.34533mm;mso-wrap-distance-top:.17mm;mso-wrap-distance-right:3.3595mm;mso-wrap-distance-bottom:.17444mm;mso-position-horizontal:absolute;mso-position-horizontal-relative:margin;mso-position-vertical:absolute;mso-position-vertical-relative:text;mso-width-percent:0;mso-height-percent:0;mso-width-relative:page;mso-height-relative:page"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">
                  <v:imagedata r:id="rId11" o:title=""/>
                  <w10:wrap anchorx="margin"/>
                </v:shape>
              </w:pict>
            </w:r>
            <w:r w:rsidR="00DD7EEF">
              <w:rPr>
                <w:noProof/>
              </w:rPr>
              <w:pict w14:anchorId="50E1B98E">
                <v:shape id="Entrada de lápiz 3" o:spid="_x0000_s1026" type="#_x0000_t75" style="position:absolute;margin-left:278.4pt;margin-top:.15pt;width:29.75pt;height:13.35pt;z-index:251662336;visibility:visible;mso-wrap-style:square;mso-width-percent:0;mso-height-percent:0;mso-wrap-distance-left:3.34497mm;mso-wrap-distance-top:.16969mm;mso-wrap-distance-right:3.34494mm;mso-wrap-distance-bottom:.16969mm;mso-position-horizontal:absolute;mso-position-horizontal-relative:margin;mso-position-vertical:absolute;mso-position-vertical-relative:text;mso-width-percent:0;mso-height-percent:0;mso-width-relative:page;mso-height-relative:page"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">
                  <v:imagedata r:id="rId12" o:title=""/>
                  <w10:wrap anchorx="margin"/>
                </v:shape>
              </w:pict>
            </w:r>
          </w:p>
          <w:p w14:paraId="2846795C" w14:textId="77777777" w:rsidR="004E69E8"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Nombre y firma del Apoyo a la Supervisión (Incluir cuando aplique)</w:t>
            </w:r>
          </w:p>
          <w:p w14:paraId="32AA871A" w14:textId="77777777" w:rsidR="004E69E8" w:rsidRDefault="00000000">
            <w:pPr>
              <w:pBdr>
                <w:top w:val="nil"/>
                <w:left w:val="nil"/>
                <w:bottom w:val="nil"/>
                <w:right w:val="nil"/>
                <w:between w:val="nil"/>
              </w:pBdr>
              <w:tabs>
                <w:tab w:val="center" w:pos="4278"/>
                <w:tab w:val="left" w:pos="6375"/>
              </w:tabs>
              <w:rPr>
                <w:rFonts w:ascii="Arial" w:eastAsia="Arial" w:hAnsi="Arial" w:cs="Arial"/>
                <w:color w:val="000000"/>
                <w:sz w:val="22"/>
                <w:szCs w:val="22"/>
              </w:rPr>
            </w:pPr>
            <w:r>
              <w:rPr>
                <w:rFonts w:ascii="Arial" w:eastAsia="Arial" w:hAnsi="Arial" w:cs="Arial"/>
                <w:color w:val="000000"/>
                <w:sz w:val="22"/>
                <w:szCs w:val="22"/>
              </w:rPr>
              <w:tab/>
            </w:r>
            <w:r>
              <w:rPr>
                <w:rFonts w:ascii="Arial" w:eastAsia="Arial" w:hAnsi="Arial" w:cs="Arial"/>
                <w:color w:val="000000"/>
                <w:sz w:val="22"/>
                <w:szCs w:val="22"/>
              </w:rPr>
              <w:tab/>
            </w:r>
          </w:p>
        </w:tc>
      </w:tr>
      <w:tr w:rsidR="004E69E8" w14:paraId="4A6BCE7A"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42FD784" w14:textId="77777777" w:rsidR="004E69E8"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Fecha de suscripción del informe de supervisión: Distrito  de Santiago De Cali,</w:t>
            </w:r>
            <w:r>
              <w:rPr>
                <w:rFonts w:ascii="Arial" w:eastAsia="Arial" w:hAnsi="Arial" w:cs="Arial"/>
                <w:sz w:val="22"/>
                <w:szCs w:val="22"/>
              </w:rPr>
              <w:t>07/NOV</w:t>
            </w:r>
            <w:r>
              <w:rPr>
                <w:rFonts w:ascii="Arial" w:eastAsia="Arial" w:hAnsi="Arial" w:cs="Arial"/>
                <w:color w:val="000000"/>
                <w:sz w:val="22"/>
                <w:szCs w:val="22"/>
              </w:rPr>
              <w:t>/2025</w:t>
            </w:r>
          </w:p>
        </w:tc>
      </w:tr>
    </w:tbl>
    <w:p w14:paraId="24DCEAE6" w14:textId="77777777" w:rsidR="004E69E8" w:rsidRDefault="004E69E8">
      <w:pPr>
        <w:rPr>
          <w:rFonts w:ascii="Arial" w:eastAsia="Arial" w:hAnsi="Arial" w:cs="Arial"/>
          <w:sz w:val="22"/>
          <w:szCs w:val="22"/>
        </w:rPr>
        <w:sectPr w:rsidR="004E69E8">
          <w:headerReference w:type="default" r:id="rId13"/>
          <w:footerReference w:type="default" r:id="rId14"/>
          <w:pgSz w:w="12242" w:h="15842"/>
          <w:pgMar w:top="1134" w:right="1134" w:bottom="1701" w:left="1134" w:header="720" w:footer="1134" w:gutter="0"/>
          <w:pgNumType w:start="1"/>
          <w:cols w:space="720"/>
        </w:sectPr>
      </w:pPr>
    </w:p>
    <w:p w14:paraId="4A2C4575" w14:textId="77777777" w:rsidR="004E69E8" w:rsidRDefault="004E69E8">
      <w:pPr>
        <w:rPr>
          <w:rFonts w:ascii="Arial" w:eastAsia="Arial" w:hAnsi="Arial" w:cs="Arial"/>
          <w:sz w:val="22"/>
          <w:szCs w:val="22"/>
        </w:rPr>
      </w:pPr>
    </w:p>
    <w:sectPr w:rsidR="004E69E8">
      <w:headerReference w:type="default" r:id="rId15"/>
      <w:footerReference w:type="default" r:id="rId16"/>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7723D" w14:textId="77777777" w:rsidR="00DD7EEF" w:rsidRDefault="00DD7EEF">
      <w:r>
        <w:separator/>
      </w:r>
    </w:p>
  </w:endnote>
  <w:endnote w:type="continuationSeparator" w:id="0">
    <w:p w14:paraId="1378AE41" w14:textId="77777777" w:rsidR="00DD7EEF" w:rsidRDefault="00DD7E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72B9AAD1-9258-CB42-AA9A-8CC2846106A5}"/>
  </w:font>
  <w:font w:name="Times New Roman">
    <w:panose1 w:val="02020603050405020304"/>
    <w:charset w:val="00"/>
    <w:family w:val="roman"/>
    <w:pitch w:val="variable"/>
    <w:sig w:usb0="E0002EFF" w:usb1="C000785B" w:usb2="00000009" w:usb3="00000000" w:csb0="000001FF" w:csb1="00000000"/>
    <w:embedRegular r:id="rId3" w:fontKey="{A003D3ED-CE46-014E-BCC4-6A9D6A95ECB8}"/>
    <w:embedBold r:id="rId4" w:fontKey="{16FB249D-9DC3-F145-B9AC-0813BA9A913D}"/>
  </w:font>
  <w:font w:name="Tahoma">
    <w:panose1 w:val="020B0604030504040204"/>
    <w:charset w:val="00"/>
    <w:family w:val="swiss"/>
    <w:pitch w:val="variable"/>
    <w:sig w:usb0="E1002EFF" w:usb1="C000605B" w:usb2="00000029" w:usb3="00000000" w:csb0="000101FF" w:csb1="00000000"/>
    <w:embedRegular r:id="rId5" w:fontKey="{3DF58998-64EC-1142-BF18-7A95CFCC7581}"/>
  </w:font>
  <w:font w:name="Arial">
    <w:panose1 w:val="020B0604020202020204"/>
    <w:charset w:val="00"/>
    <w:family w:val="swiss"/>
    <w:pitch w:val="variable"/>
    <w:sig w:usb0="E0002EFF" w:usb1="C000785B" w:usb2="00000009" w:usb3="00000000" w:csb0="000001FF" w:csb1="00000000"/>
    <w:embedRegular r:id="rId6" w:fontKey="{63DB1622-567E-B84C-92E3-941B5B283683}"/>
  </w:font>
  <w:font w:name="Georgia">
    <w:panose1 w:val="02040502050405020303"/>
    <w:charset w:val="00"/>
    <w:family w:val="roman"/>
    <w:pitch w:val="variable"/>
    <w:sig w:usb0="00000287" w:usb1="00000000" w:usb2="00000000" w:usb3="00000000" w:csb0="0000009F" w:csb1="00000000"/>
    <w:embedItalic r:id="rId7" w:fontKey="{9D57126F-56E4-AA4E-A61A-78B7F90C2DB6}"/>
  </w:font>
  <w:font w:name="Calibri">
    <w:panose1 w:val="020F0502020204030204"/>
    <w:charset w:val="00"/>
    <w:family w:val="swiss"/>
    <w:pitch w:val="variable"/>
    <w:sig w:usb0="E4002EFF" w:usb1="C200247B" w:usb2="00000009" w:usb3="00000000" w:csb0="000001FF" w:csb1="00000000"/>
    <w:embedRegular r:id="rId8" w:fontKey="{AB543066-E151-034E-9CED-167E600D6464}"/>
  </w:font>
  <w:font w:name="Calibri Light">
    <w:panose1 w:val="020F0302020204030204"/>
    <w:charset w:val="00"/>
    <w:family w:val="swiss"/>
    <w:pitch w:val="variable"/>
    <w:sig w:usb0="E4002EFF" w:usb1="C200247B" w:usb2="00000009" w:usb3="00000000" w:csb0="000001FF" w:csb1="00000000"/>
    <w:embedRegular r:id="rId9" w:fontKey="{6B369416-A1D1-4240-B9BD-AB23AC9B90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99A5C" w14:textId="77777777" w:rsidR="004E69E8" w:rsidRDefault="004E69E8">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39A36F33" w14:textId="77777777" w:rsidR="004E69E8"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4DEDBEB5" w14:textId="77777777" w:rsidR="004E69E8"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C87852">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C87852">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0204D" w14:textId="77777777" w:rsidR="004E69E8" w:rsidRDefault="004E69E8">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5BC3F5A6" w14:textId="77777777" w:rsidR="004E69E8"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07B3CCAE" w14:textId="77777777" w:rsidR="004E69E8"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4CCC9A" w14:textId="77777777" w:rsidR="00DD7EEF" w:rsidRDefault="00DD7EEF">
      <w:r>
        <w:separator/>
      </w:r>
    </w:p>
  </w:footnote>
  <w:footnote w:type="continuationSeparator" w:id="0">
    <w:p w14:paraId="7367E917" w14:textId="77777777" w:rsidR="00DD7EEF" w:rsidRDefault="00DD7E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AE749" w14:textId="77777777" w:rsidR="004E69E8" w:rsidRDefault="004E69E8">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4E69E8" w14:paraId="24D798A6"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A77B36" w14:textId="77777777" w:rsidR="004E69E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66251AC5" wp14:editId="3880D740">
                <wp:extent cx="1079997" cy="828675"/>
                <wp:effectExtent l="0" t="0" r="0" b="0"/>
                <wp:docPr id="103178078"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7C2EC072" w14:textId="77777777" w:rsidR="004E69E8" w:rsidRDefault="004E69E8">
          <w:pPr>
            <w:pBdr>
              <w:top w:val="nil"/>
              <w:left w:val="nil"/>
              <w:bottom w:val="nil"/>
              <w:right w:val="nil"/>
              <w:between w:val="nil"/>
            </w:pBdr>
            <w:tabs>
              <w:tab w:val="center" w:pos="4252"/>
              <w:tab w:val="right" w:pos="8504"/>
            </w:tabs>
            <w:jc w:val="center"/>
            <w:rPr>
              <w:color w:val="000000"/>
              <w:sz w:val="14"/>
              <w:szCs w:val="14"/>
            </w:rPr>
          </w:pPr>
        </w:p>
        <w:p w14:paraId="2899E2F5"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32A48920" w14:textId="77777777" w:rsidR="004E69E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2D6C56" w14:textId="77777777" w:rsidR="004E69E8" w:rsidRDefault="004E69E8">
          <w:pPr>
            <w:pBdr>
              <w:top w:val="nil"/>
              <w:left w:val="nil"/>
              <w:bottom w:val="nil"/>
              <w:right w:val="nil"/>
              <w:between w:val="nil"/>
            </w:pBdr>
            <w:tabs>
              <w:tab w:val="center" w:pos="4252"/>
              <w:tab w:val="right" w:pos="8504"/>
            </w:tabs>
            <w:jc w:val="center"/>
            <w:rPr>
              <w:rFonts w:ascii="Arial" w:eastAsia="Arial" w:hAnsi="Arial" w:cs="Arial"/>
              <w:color w:val="000000"/>
            </w:rPr>
          </w:pPr>
        </w:p>
        <w:p w14:paraId="02A205AC"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1CC056A7"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19C8FCDF" w14:textId="77777777" w:rsidR="004E69E8" w:rsidRDefault="004E69E8">
          <w:pPr>
            <w:pBdr>
              <w:top w:val="nil"/>
              <w:left w:val="nil"/>
              <w:bottom w:val="nil"/>
              <w:right w:val="nil"/>
              <w:between w:val="nil"/>
            </w:pBdr>
            <w:tabs>
              <w:tab w:val="center" w:pos="4252"/>
              <w:tab w:val="right" w:pos="8504"/>
            </w:tabs>
            <w:jc w:val="center"/>
            <w:rPr>
              <w:rFonts w:ascii="Arial" w:eastAsia="Arial" w:hAnsi="Arial" w:cs="Arial"/>
              <w:color w:val="000000"/>
            </w:rPr>
          </w:pPr>
        </w:p>
        <w:p w14:paraId="4E99A3F8" w14:textId="77777777" w:rsidR="004E69E8" w:rsidRDefault="004E69E8">
          <w:pPr>
            <w:pBdr>
              <w:top w:val="nil"/>
              <w:left w:val="nil"/>
              <w:bottom w:val="nil"/>
              <w:right w:val="nil"/>
              <w:between w:val="nil"/>
            </w:pBdr>
            <w:tabs>
              <w:tab w:val="center" w:pos="4252"/>
              <w:tab w:val="right" w:pos="8504"/>
            </w:tabs>
            <w:jc w:val="center"/>
            <w:rPr>
              <w:rFonts w:ascii="Arial" w:eastAsia="Arial" w:hAnsi="Arial" w:cs="Arial"/>
              <w:color w:val="000000"/>
            </w:rPr>
          </w:pPr>
        </w:p>
        <w:p w14:paraId="77343A55"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29AEB588"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76F667" w14:textId="77777777" w:rsidR="004E69E8"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4E69E8" w14:paraId="22CD4E5A"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07D9DD" w14:textId="77777777" w:rsidR="004E69E8" w:rsidRDefault="004E69E8">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3DF105" w14:textId="77777777" w:rsidR="004E69E8" w:rsidRDefault="004E69E8">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53F859"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6B5CA1" w14:textId="77777777" w:rsidR="004E69E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39439F93" w14:textId="77777777" w:rsidR="004E69E8" w:rsidRDefault="004E69E8">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556E7" w14:textId="77777777" w:rsidR="004E69E8" w:rsidRDefault="004E69E8">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4E69E8" w14:paraId="7316080D"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A3BFF2" w14:textId="77777777" w:rsidR="004E69E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41CE8A5E" wp14:editId="2B9F0301">
                <wp:extent cx="1079997" cy="828675"/>
                <wp:effectExtent l="0" t="0" r="0" b="0"/>
                <wp:docPr id="103178079"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27079390" w14:textId="77777777" w:rsidR="004E69E8" w:rsidRDefault="004E69E8">
          <w:pPr>
            <w:pBdr>
              <w:top w:val="nil"/>
              <w:left w:val="nil"/>
              <w:bottom w:val="nil"/>
              <w:right w:val="nil"/>
              <w:between w:val="nil"/>
            </w:pBdr>
            <w:tabs>
              <w:tab w:val="center" w:pos="4252"/>
              <w:tab w:val="right" w:pos="8504"/>
            </w:tabs>
            <w:jc w:val="center"/>
            <w:rPr>
              <w:color w:val="000000"/>
              <w:sz w:val="14"/>
              <w:szCs w:val="14"/>
            </w:rPr>
          </w:pPr>
        </w:p>
        <w:p w14:paraId="68B4BD52"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78CFF3F6" w14:textId="77777777" w:rsidR="004E69E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CF2A43" w14:textId="77777777" w:rsidR="004E69E8" w:rsidRDefault="004E69E8">
          <w:pPr>
            <w:pBdr>
              <w:top w:val="nil"/>
              <w:left w:val="nil"/>
              <w:bottom w:val="nil"/>
              <w:right w:val="nil"/>
              <w:between w:val="nil"/>
            </w:pBdr>
            <w:tabs>
              <w:tab w:val="center" w:pos="4252"/>
              <w:tab w:val="right" w:pos="8504"/>
            </w:tabs>
            <w:jc w:val="center"/>
            <w:rPr>
              <w:rFonts w:ascii="Arial" w:eastAsia="Arial" w:hAnsi="Arial" w:cs="Arial"/>
              <w:color w:val="000000"/>
            </w:rPr>
          </w:pPr>
        </w:p>
        <w:p w14:paraId="12953CF6"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02505D12"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600F3BC0" w14:textId="77777777" w:rsidR="004E69E8" w:rsidRDefault="004E69E8">
          <w:pPr>
            <w:pBdr>
              <w:top w:val="nil"/>
              <w:left w:val="nil"/>
              <w:bottom w:val="nil"/>
              <w:right w:val="nil"/>
              <w:between w:val="nil"/>
            </w:pBdr>
            <w:tabs>
              <w:tab w:val="center" w:pos="4252"/>
              <w:tab w:val="right" w:pos="8504"/>
            </w:tabs>
            <w:jc w:val="center"/>
            <w:rPr>
              <w:rFonts w:ascii="Arial" w:eastAsia="Arial" w:hAnsi="Arial" w:cs="Arial"/>
              <w:color w:val="000000"/>
            </w:rPr>
          </w:pPr>
        </w:p>
        <w:p w14:paraId="43742824" w14:textId="77777777" w:rsidR="004E69E8" w:rsidRDefault="004E69E8">
          <w:pPr>
            <w:pBdr>
              <w:top w:val="nil"/>
              <w:left w:val="nil"/>
              <w:bottom w:val="nil"/>
              <w:right w:val="nil"/>
              <w:between w:val="nil"/>
            </w:pBdr>
            <w:tabs>
              <w:tab w:val="center" w:pos="4252"/>
              <w:tab w:val="right" w:pos="8504"/>
            </w:tabs>
            <w:jc w:val="center"/>
            <w:rPr>
              <w:rFonts w:ascii="Arial" w:eastAsia="Arial" w:hAnsi="Arial" w:cs="Arial"/>
              <w:color w:val="000000"/>
            </w:rPr>
          </w:pPr>
        </w:p>
        <w:p w14:paraId="5A34D36E"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37A00172"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644E21" w14:textId="77777777" w:rsidR="004E69E8"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4E69E8" w14:paraId="325F0E75"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3FC02D" w14:textId="77777777" w:rsidR="004E69E8" w:rsidRDefault="004E69E8">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BC55F0" w14:textId="77777777" w:rsidR="004E69E8" w:rsidRDefault="004E69E8">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39BEFD" w14:textId="77777777" w:rsidR="004E69E8"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60D1D8" w14:textId="77777777" w:rsidR="004E69E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03BA60D2" w14:textId="77777777" w:rsidR="004E69E8" w:rsidRDefault="004E69E8">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A1C7C47"/>
    <w:multiLevelType w:val="multilevel"/>
    <w:tmpl w:val="20F2427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7859297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69E8"/>
    <w:rsid w:val="00106F7F"/>
    <w:rsid w:val="004E69E8"/>
    <w:rsid w:val="00C87852"/>
    <w:rsid w:val="00DD7EE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6FA6E4EA"/>
  <w15:docId w15:val="{1E221C57-813C-EB4D-A4A8-B1F13BEAE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Textoindependiente">
    <w:name w:val="Body Text"/>
    <w:basedOn w:val="Normal"/>
    <w:rsid w:val="005B1DA9"/>
    <w:pPr>
      <w:spacing w:line="480" w:lineRule="auto"/>
    </w:pPr>
    <w:rPr>
      <w:sz w:val="24"/>
      <w:lang w:val="es-CO"/>
    </w:rPr>
  </w:style>
  <w:style w:type="paragraph" w:styleId="Textoindependiente2">
    <w:name w:val="Body Text 2"/>
    <w:basedOn w:val="Normal"/>
    <w:rsid w:val="005B1DA9"/>
    <w:pPr>
      <w:spacing w:line="480" w:lineRule="auto"/>
      <w:jc w:val="both"/>
    </w:pPr>
    <w:rPr>
      <w:sz w:val="24"/>
      <w:lang w:val="es-CO"/>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semiHidden/>
    <w:unhideWhenUsed/>
    <w:rsid w:val="003C015D"/>
    <w:pPr>
      <w:spacing w:before="100" w:beforeAutospacing="1" w:after="100" w:afterAutospacing="1"/>
    </w:pPr>
    <w:rPr>
      <w:sz w:val="24"/>
      <w:szCs w:val="24"/>
      <w:lang w:val="es-CO"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drive.google.com/drive/u/0/folders/1H-D_qbvvPweImJKYrd1gC2FkoT9QqKLs"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psWpg134Auh2xKcU5rCekhVeug==">CgMxLjA4AHIhMU9tNTJ5QlpLZTdYdUtCblZ1alF2QnNWRi1XcWdpcTct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922</Words>
  <Characters>5073</Characters>
  <Application>Microsoft Office Word</Application>
  <DocSecurity>0</DocSecurity>
  <Lines>42</Lines>
  <Paragraphs>11</Paragraphs>
  <ScaleCrop>false</ScaleCrop>
  <Company/>
  <LinksUpToDate>false</LinksUpToDate>
  <CharactersWithSpaces>5984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Moises Baron</cp:lastModifiedBy>
  <cp:revision>2</cp:revision>
  <dcterms:created xsi:type="dcterms:W3CDTF">2025-08-23T02:12:00Z</dcterms:created>
  <dcterms:modified xsi:type="dcterms:W3CDTF">2025-12-10T01:02:00Z</dcterms:modified>
</cp:coreProperties>
</file>